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84" w:rsidRDefault="00936484" w:rsidP="00936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9</w:t>
      </w:r>
    </w:p>
    <w:p w:rsidR="00936484" w:rsidRDefault="00936484" w:rsidP="00936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Kierownika </w:t>
      </w:r>
    </w:p>
    <w:p w:rsidR="00936484" w:rsidRDefault="00936484" w:rsidP="00936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Powiatowego Centrum Pomocy Rodzinie w Rybniku</w:t>
      </w:r>
    </w:p>
    <w:p w:rsidR="00936484" w:rsidRDefault="00936484" w:rsidP="00936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01.03.2022r.</w:t>
      </w:r>
    </w:p>
    <w:p w:rsidR="00936484" w:rsidRDefault="00936484" w:rsidP="00936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pracy w systemie SEOD</w:t>
      </w:r>
    </w:p>
    <w:p w:rsidR="00936484" w:rsidRDefault="00936484" w:rsidP="009364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9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Regulaminu Organizacyjnego Powiatowego Centrum Pomocy Rodzinie w Rybniku, przyjętego Uchwałą Nr 157/XIX/15 Zarządu Powiatu w Rybniku z dnia 26 listopada 2015r.</w:t>
      </w:r>
    </w:p>
    <w:p w:rsidR="00936484" w:rsidRDefault="00936484" w:rsidP="00936484">
      <w:pPr>
        <w:rPr>
          <w:rFonts w:ascii="Times New Roman" w:hAnsi="Times New Roman" w:cs="Times New Roman"/>
          <w:sz w:val="24"/>
          <w:szCs w:val="24"/>
        </w:rPr>
      </w:pPr>
    </w:p>
    <w:p w:rsidR="00936484" w:rsidRDefault="00936484" w:rsidP="00936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936484" w:rsidRDefault="00936484" w:rsidP="009364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36484" w:rsidRPr="00B40532" w:rsidRDefault="00936484" w:rsidP="00B40532">
      <w:pPr>
        <w:pStyle w:val="Nagwek3"/>
        <w:jc w:val="both"/>
        <w:rPr>
          <w:b w:val="0"/>
          <w:sz w:val="24"/>
          <w:szCs w:val="24"/>
        </w:rPr>
      </w:pPr>
      <w:r w:rsidRPr="00B40532">
        <w:rPr>
          <w:b w:val="0"/>
          <w:sz w:val="24"/>
          <w:szCs w:val="24"/>
        </w:rPr>
        <w:t>W związku z wprowadzeniem na terenie</w:t>
      </w:r>
      <w:r w:rsidR="00B40532">
        <w:rPr>
          <w:b w:val="0"/>
          <w:sz w:val="24"/>
          <w:szCs w:val="24"/>
        </w:rPr>
        <w:t xml:space="preserve"> kraju stopnia</w:t>
      </w:r>
      <w:r w:rsidR="00B40532" w:rsidRPr="00B40532">
        <w:rPr>
          <w:b w:val="0"/>
          <w:sz w:val="24"/>
          <w:szCs w:val="24"/>
        </w:rPr>
        <w:t xml:space="preserve"> alarmow</w:t>
      </w:r>
      <w:r w:rsidR="00B40532">
        <w:rPr>
          <w:b w:val="0"/>
          <w:sz w:val="24"/>
          <w:szCs w:val="24"/>
        </w:rPr>
        <w:t>ego</w:t>
      </w:r>
      <w:r w:rsidR="00B40532" w:rsidRPr="00B40532">
        <w:rPr>
          <w:b w:val="0"/>
          <w:sz w:val="24"/>
          <w:szCs w:val="24"/>
        </w:rPr>
        <w:t xml:space="preserve"> CHARLIE – CRP</w:t>
      </w:r>
      <w:r w:rsidR="00B40532">
        <w:rPr>
          <w:b w:val="0"/>
          <w:sz w:val="24"/>
          <w:szCs w:val="24"/>
        </w:rPr>
        <w:t xml:space="preserve"> </w:t>
      </w:r>
      <w:r w:rsidRPr="00B40532">
        <w:rPr>
          <w:b w:val="0"/>
          <w:sz w:val="24"/>
          <w:szCs w:val="24"/>
        </w:rPr>
        <w:t xml:space="preserve">oraz ograniczonym dostępnie do systemów teleinformatycznych w systemie SEOD rejestrowana będzie </w:t>
      </w:r>
      <w:r w:rsidR="00B40532">
        <w:rPr>
          <w:b w:val="0"/>
          <w:sz w:val="24"/>
          <w:szCs w:val="24"/>
        </w:rPr>
        <w:t xml:space="preserve">przede wszystkim </w:t>
      </w:r>
      <w:r w:rsidRPr="00B40532">
        <w:rPr>
          <w:b w:val="0"/>
          <w:sz w:val="24"/>
          <w:szCs w:val="24"/>
        </w:rPr>
        <w:t xml:space="preserve">korespondencja </w:t>
      </w:r>
      <w:r w:rsidR="00B40532" w:rsidRPr="00B40532">
        <w:rPr>
          <w:b w:val="0"/>
          <w:sz w:val="24"/>
          <w:szCs w:val="24"/>
        </w:rPr>
        <w:t>przychodząca</w:t>
      </w:r>
      <w:r w:rsidR="00B40532">
        <w:rPr>
          <w:b w:val="0"/>
          <w:sz w:val="24"/>
          <w:szCs w:val="24"/>
        </w:rPr>
        <w:t xml:space="preserve"> bez jej skanowania</w:t>
      </w:r>
      <w:r w:rsidRPr="00B40532">
        <w:rPr>
          <w:b w:val="0"/>
          <w:sz w:val="24"/>
          <w:szCs w:val="24"/>
        </w:rPr>
        <w:t>.</w:t>
      </w:r>
      <w:r w:rsidR="00B40532" w:rsidRPr="00B40532">
        <w:rPr>
          <w:b w:val="0"/>
          <w:sz w:val="24"/>
          <w:szCs w:val="24"/>
        </w:rPr>
        <w:t xml:space="preserve"> Wszelkie inne czynności wykonywane przez pracowników nie są wymagane.</w:t>
      </w:r>
    </w:p>
    <w:p w:rsidR="00936484" w:rsidRDefault="00936484" w:rsidP="00936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484" w:rsidRDefault="00936484" w:rsidP="009364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36484" w:rsidRDefault="00936484" w:rsidP="00936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936484" w:rsidRDefault="00936484" w:rsidP="00936484">
      <w:pPr>
        <w:rPr>
          <w:rFonts w:ascii="Times New Roman" w:hAnsi="Times New Roman" w:cs="Times New Roman"/>
          <w:sz w:val="24"/>
          <w:szCs w:val="24"/>
        </w:rPr>
      </w:pPr>
    </w:p>
    <w:p w:rsidR="00076AC3" w:rsidRDefault="00076AC3" w:rsidP="00076AC3">
      <w:pPr>
        <w:spacing w:before="100" w:after="100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Kierownik PCPR </w:t>
      </w:r>
    </w:p>
    <w:p w:rsidR="00076AC3" w:rsidRDefault="00076AC3" w:rsidP="00076AC3">
      <w:pPr>
        <w:spacing w:before="100" w:after="100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Rybniku</w:t>
      </w:r>
    </w:p>
    <w:p w:rsidR="00076AC3" w:rsidRDefault="00076AC3" w:rsidP="00076AC3">
      <w:pPr>
        <w:spacing w:before="100" w:after="100"/>
        <w:jc w:val="right"/>
      </w:pPr>
      <w:r>
        <w:rPr>
          <w:rFonts w:eastAsia="Times New Roman" w:cs="Times New Roman"/>
          <w:lang w:eastAsia="pl-PL"/>
        </w:rPr>
        <w:t>Ewa Skiba</w:t>
      </w:r>
    </w:p>
    <w:p w:rsidR="003B6486" w:rsidRDefault="003B6486"/>
    <w:sectPr w:rsidR="003B6486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40D"/>
    <w:multiLevelType w:val="hybridMultilevel"/>
    <w:tmpl w:val="16CC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292F"/>
    <w:multiLevelType w:val="hybridMultilevel"/>
    <w:tmpl w:val="A3383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484"/>
    <w:rsid w:val="00076AC3"/>
    <w:rsid w:val="001C1D7E"/>
    <w:rsid w:val="003B6486"/>
    <w:rsid w:val="00775FD4"/>
    <w:rsid w:val="00936484"/>
    <w:rsid w:val="00B40532"/>
    <w:rsid w:val="00C53756"/>
    <w:rsid w:val="00F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484"/>
    <w:pPr>
      <w:spacing w:after="160" w:line="256" w:lineRule="auto"/>
    </w:pPr>
  </w:style>
  <w:style w:type="paragraph" w:styleId="Nagwek3">
    <w:name w:val="heading 3"/>
    <w:basedOn w:val="Normalny"/>
    <w:link w:val="Nagwek3Znak"/>
    <w:uiPriority w:val="9"/>
    <w:qFormat/>
    <w:rsid w:val="00B40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36484"/>
  </w:style>
  <w:style w:type="paragraph" w:styleId="Akapitzlist">
    <w:name w:val="List Paragraph"/>
    <w:basedOn w:val="Normalny"/>
    <w:uiPriority w:val="34"/>
    <w:qFormat/>
    <w:rsid w:val="0093648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405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405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2022-03-21T09:41:00Z</cp:lastPrinted>
  <dcterms:created xsi:type="dcterms:W3CDTF">2022-03-21T08:07:00Z</dcterms:created>
  <dcterms:modified xsi:type="dcterms:W3CDTF">2022-03-24T09:00:00Z</dcterms:modified>
</cp:coreProperties>
</file>