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D6" w:rsidRDefault="002C034A" w:rsidP="00B5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2</w:t>
      </w:r>
    </w:p>
    <w:p w:rsidR="00396E9D" w:rsidRDefault="00B506D6" w:rsidP="00396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83">
        <w:rPr>
          <w:rFonts w:ascii="Times New Roman" w:hAnsi="Times New Roman" w:cs="Times New Roman"/>
          <w:b/>
          <w:sz w:val="24"/>
          <w:szCs w:val="24"/>
        </w:rPr>
        <w:t xml:space="preserve"> Kierownika</w:t>
      </w:r>
      <w:r w:rsidR="00396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6D6" w:rsidRPr="001C0F83" w:rsidRDefault="00B506D6" w:rsidP="00396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83"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B506D6" w:rsidRDefault="00CD3739" w:rsidP="00B5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20.01</w:t>
      </w:r>
      <w:r w:rsidR="00B506D6" w:rsidRPr="001C0F8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06D6" w:rsidRPr="001C0F83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B506D6" w:rsidRDefault="00B506D6" w:rsidP="00B506D6">
      <w:pPr>
        <w:rPr>
          <w:rFonts w:ascii="Times New Roman" w:hAnsi="Times New Roman" w:cs="Times New Roman"/>
          <w:b/>
          <w:sz w:val="24"/>
          <w:szCs w:val="24"/>
        </w:rPr>
      </w:pPr>
    </w:p>
    <w:p w:rsidR="00B506D6" w:rsidRDefault="00B506D6" w:rsidP="00B50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 działaniami epid</w:t>
      </w:r>
      <w:r w:rsidR="005B134E">
        <w:rPr>
          <w:rFonts w:ascii="Times New Roman" w:hAnsi="Times New Roman" w:cs="Times New Roman"/>
          <w:b/>
          <w:sz w:val="24"/>
          <w:szCs w:val="24"/>
        </w:rPr>
        <w:t xml:space="preserve">emiologicznymi przeciwko </w:t>
      </w:r>
      <w:proofErr w:type="spellStart"/>
      <w:r w:rsidR="00B74525">
        <w:rPr>
          <w:rFonts w:ascii="Times New Roman" w:hAnsi="Times New Roman" w:cs="Times New Roman"/>
          <w:b/>
          <w:sz w:val="24"/>
          <w:szCs w:val="24"/>
        </w:rPr>
        <w:t>ko</w:t>
      </w:r>
      <w:r w:rsidR="002C034A">
        <w:rPr>
          <w:rFonts w:ascii="Times New Roman" w:hAnsi="Times New Roman" w:cs="Times New Roman"/>
          <w:b/>
          <w:sz w:val="24"/>
          <w:szCs w:val="24"/>
        </w:rPr>
        <w:t>rnawirusowi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wywołującymi chorobę COVID 19.</w:t>
      </w:r>
    </w:p>
    <w:p w:rsidR="00B506D6" w:rsidRDefault="00B506D6" w:rsidP="00B50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D6" w:rsidRPr="001C0F83" w:rsidRDefault="00B506D6" w:rsidP="00B50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F83">
        <w:rPr>
          <w:rFonts w:ascii="Times New Roman" w:hAnsi="Times New Roman" w:cs="Times New Roman"/>
          <w:sz w:val="24"/>
          <w:szCs w:val="24"/>
        </w:rPr>
        <w:t xml:space="preserve">Na podstawie § 9 </w:t>
      </w:r>
      <w:proofErr w:type="spellStart"/>
      <w:r w:rsidRPr="001C0F8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C0F83">
        <w:rPr>
          <w:rFonts w:ascii="Times New Roman" w:hAnsi="Times New Roman" w:cs="Times New Roman"/>
          <w:sz w:val="24"/>
          <w:szCs w:val="24"/>
        </w:rPr>
        <w:t xml:space="preserve"> 1 Regulaminu Organizacyjnego PCPR w Rybniku</w:t>
      </w:r>
      <w:r>
        <w:rPr>
          <w:rFonts w:ascii="Times New Roman" w:hAnsi="Times New Roman" w:cs="Times New Roman"/>
          <w:sz w:val="24"/>
          <w:szCs w:val="24"/>
        </w:rPr>
        <w:t xml:space="preserve"> z dnia 26.11.2015r. przyjętego Uchwałą Zarządu Powiatu nr 157/XIX/15, </w:t>
      </w:r>
      <w:r w:rsidR="00B74525">
        <w:rPr>
          <w:rFonts w:ascii="Times New Roman" w:hAnsi="Times New Roman" w:cs="Times New Roman"/>
          <w:sz w:val="24"/>
          <w:szCs w:val="24"/>
        </w:rPr>
        <w:t>a</w:t>
      </w:r>
      <w:r w:rsidR="002C034A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. 3 ustawy z dnia 2 marca 2020r.                     o szczególnych rozwiązaniach związanych z zapobieganiem, przeciwdziałaniem                                  i zwalczeniem COVID 19, innych chorób zakaźnych oraz wywołanych nimi sytuacjami kryzysowymi</w:t>
      </w:r>
    </w:p>
    <w:p w:rsidR="00B506D6" w:rsidRPr="005817BC" w:rsidRDefault="00B506D6" w:rsidP="00B50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co następuje</w:t>
      </w:r>
    </w:p>
    <w:p w:rsidR="00B506D6" w:rsidRDefault="00B506D6" w:rsidP="00B50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7BC">
        <w:rPr>
          <w:rFonts w:ascii="Times New Roman" w:hAnsi="Times New Roman" w:cs="Times New Roman"/>
          <w:sz w:val="24"/>
          <w:szCs w:val="24"/>
        </w:rPr>
        <w:t>§1</w:t>
      </w:r>
    </w:p>
    <w:p w:rsidR="00B506D6" w:rsidRPr="00320F67" w:rsidRDefault="00320F67" w:rsidP="00320F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</w:t>
      </w:r>
      <w:r w:rsidR="00CD3739">
        <w:rPr>
          <w:rFonts w:ascii="Times New Roman" w:hAnsi="Times New Roman" w:cs="Times New Roman"/>
          <w:sz w:val="24"/>
          <w:szCs w:val="24"/>
        </w:rPr>
        <w:t>rosnącą</w:t>
      </w:r>
      <w:r w:rsidR="002F0424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ilość zachorowań w rodzinnej pieczy zastępczej </w:t>
      </w:r>
      <w:r w:rsidR="00CD3739">
        <w:rPr>
          <w:rFonts w:ascii="Times New Roman" w:hAnsi="Times New Roman" w:cs="Times New Roman"/>
          <w:sz w:val="24"/>
          <w:szCs w:val="24"/>
        </w:rPr>
        <w:t xml:space="preserve"> oraz obecną sytuację epidemiczną w kraju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E1CEB" w:rsidRPr="00320F67">
        <w:rPr>
          <w:rFonts w:ascii="Times New Roman" w:hAnsi="Times New Roman" w:cs="Times New Roman"/>
          <w:sz w:val="24"/>
          <w:szCs w:val="24"/>
        </w:rPr>
        <w:t xml:space="preserve"> okresie od</w:t>
      </w:r>
      <w:r w:rsidR="00CD3739">
        <w:rPr>
          <w:rFonts w:ascii="Times New Roman" w:hAnsi="Times New Roman" w:cs="Times New Roman"/>
          <w:sz w:val="24"/>
          <w:szCs w:val="24"/>
        </w:rPr>
        <w:t xml:space="preserve"> 20.01</w:t>
      </w:r>
      <w:r w:rsidR="00B506D6" w:rsidRPr="00320F67">
        <w:rPr>
          <w:rFonts w:ascii="Times New Roman" w:hAnsi="Times New Roman" w:cs="Times New Roman"/>
          <w:sz w:val="24"/>
          <w:szCs w:val="24"/>
        </w:rPr>
        <w:t>.202</w:t>
      </w:r>
      <w:r w:rsidR="00CD3739">
        <w:rPr>
          <w:rFonts w:ascii="Times New Roman" w:hAnsi="Times New Roman" w:cs="Times New Roman"/>
          <w:sz w:val="24"/>
          <w:szCs w:val="24"/>
        </w:rPr>
        <w:t>2</w:t>
      </w:r>
      <w:r w:rsidR="00B506D6" w:rsidRPr="00320F67">
        <w:rPr>
          <w:rFonts w:ascii="Times New Roman" w:hAnsi="Times New Roman" w:cs="Times New Roman"/>
          <w:sz w:val="24"/>
          <w:szCs w:val="24"/>
        </w:rPr>
        <w:t>r.</w:t>
      </w:r>
      <w:r w:rsidR="00CD3739">
        <w:rPr>
          <w:rFonts w:ascii="Times New Roman" w:hAnsi="Times New Roman" w:cs="Times New Roman"/>
          <w:sz w:val="24"/>
          <w:szCs w:val="24"/>
        </w:rPr>
        <w:t xml:space="preserve"> do 11.02</w:t>
      </w:r>
      <w:r w:rsidR="002E1CEB" w:rsidRPr="00320F67">
        <w:rPr>
          <w:rFonts w:ascii="Times New Roman" w:hAnsi="Times New Roman" w:cs="Times New Roman"/>
          <w:sz w:val="24"/>
          <w:szCs w:val="24"/>
        </w:rPr>
        <w:t>.202</w:t>
      </w:r>
      <w:r w:rsidR="00CD3739">
        <w:rPr>
          <w:rFonts w:ascii="Times New Roman" w:hAnsi="Times New Roman" w:cs="Times New Roman"/>
          <w:sz w:val="24"/>
          <w:szCs w:val="24"/>
        </w:rPr>
        <w:t>2</w:t>
      </w:r>
      <w:r w:rsidR="002E1CEB" w:rsidRPr="00320F67">
        <w:rPr>
          <w:rFonts w:ascii="Times New Roman" w:hAnsi="Times New Roman" w:cs="Times New Roman"/>
          <w:sz w:val="24"/>
          <w:szCs w:val="24"/>
        </w:rPr>
        <w:t>r.</w:t>
      </w:r>
      <w:r w:rsidR="00B506D6" w:rsidRPr="00320F67">
        <w:rPr>
          <w:rFonts w:ascii="Times New Roman" w:hAnsi="Times New Roman" w:cs="Times New Roman"/>
          <w:sz w:val="24"/>
          <w:szCs w:val="24"/>
        </w:rPr>
        <w:t xml:space="preserve"> praca </w:t>
      </w:r>
      <w:r w:rsidR="00CD37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06D6" w:rsidRPr="00320F67">
        <w:rPr>
          <w:rFonts w:ascii="Times New Roman" w:hAnsi="Times New Roman" w:cs="Times New Roman"/>
          <w:sz w:val="24"/>
          <w:szCs w:val="24"/>
        </w:rPr>
        <w:t>w terenie oraz świadczenie wszelkiego rodzaju pracy socjalnej przez pracowników PCPR w Rybniku zostają ogr</w:t>
      </w:r>
      <w:r w:rsidR="002E1CEB" w:rsidRPr="00320F67">
        <w:rPr>
          <w:rFonts w:ascii="Times New Roman" w:hAnsi="Times New Roman" w:cs="Times New Roman"/>
          <w:sz w:val="24"/>
          <w:szCs w:val="24"/>
        </w:rPr>
        <w:t>aniczone do niezbędnego minimum. Jednocześnie zobowiązuję pracowników wspierających rodziny zastępcze do utrzymywania stałego kontaktu</w:t>
      </w:r>
      <w:r w:rsidR="009D2040" w:rsidRPr="00320F67">
        <w:rPr>
          <w:rFonts w:ascii="Times New Roman" w:hAnsi="Times New Roman" w:cs="Times New Roman"/>
          <w:sz w:val="24"/>
          <w:szCs w:val="24"/>
        </w:rPr>
        <w:t xml:space="preserve"> telefonicznego, mailowego</w:t>
      </w:r>
      <w:r w:rsidR="002E1CEB" w:rsidRPr="00320F67">
        <w:rPr>
          <w:rFonts w:ascii="Times New Roman" w:hAnsi="Times New Roman" w:cs="Times New Roman"/>
          <w:sz w:val="24"/>
          <w:szCs w:val="24"/>
        </w:rPr>
        <w:t xml:space="preserve"> z</w:t>
      </w:r>
      <w:r w:rsidR="00D53F95">
        <w:rPr>
          <w:rFonts w:ascii="Times New Roman" w:hAnsi="Times New Roman" w:cs="Times New Roman"/>
          <w:sz w:val="24"/>
          <w:szCs w:val="24"/>
        </w:rPr>
        <w:t xml:space="preserve"> rodzinami zastępczymi</w:t>
      </w:r>
      <w:r w:rsidR="009D2040" w:rsidRPr="00320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F67" w:rsidRPr="00320F67" w:rsidRDefault="00320F67" w:rsidP="00320F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</w:t>
      </w:r>
      <w:r w:rsidR="002F0424">
        <w:rPr>
          <w:rFonts w:ascii="Times New Roman" w:hAnsi="Times New Roman" w:cs="Times New Roman"/>
          <w:sz w:val="24"/>
          <w:szCs w:val="24"/>
        </w:rPr>
        <w:t>utrzymującą się</w:t>
      </w:r>
      <w:r>
        <w:rPr>
          <w:rFonts w:ascii="Times New Roman" w:hAnsi="Times New Roman" w:cs="Times New Roman"/>
          <w:sz w:val="24"/>
          <w:szCs w:val="24"/>
        </w:rPr>
        <w:t xml:space="preserve"> ilość zachorowań w rodzinnej pieczy zastępczej w</w:t>
      </w:r>
      <w:r w:rsidRPr="00320F67">
        <w:rPr>
          <w:rFonts w:ascii="Times New Roman" w:hAnsi="Times New Roman" w:cs="Times New Roman"/>
          <w:sz w:val="24"/>
          <w:szCs w:val="24"/>
        </w:rPr>
        <w:t xml:space="preserve"> okresie od </w:t>
      </w:r>
      <w:r w:rsidR="002F0424">
        <w:rPr>
          <w:rFonts w:ascii="Times New Roman" w:hAnsi="Times New Roman" w:cs="Times New Roman"/>
          <w:sz w:val="24"/>
          <w:szCs w:val="24"/>
        </w:rPr>
        <w:t>w okresie od 20</w:t>
      </w:r>
      <w:r w:rsidR="00CD3739">
        <w:rPr>
          <w:rFonts w:ascii="Times New Roman" w:hAnsi="Times New Roman" w:cs="Times New Roman"/>
          <w:sz w:val="24"/>
          <w:szCs w:val="24"/>
        </w:rPr>
        <w:t>.01.2022r. do 11.02.2022</w:t>
      </w:r>
      <w:r>
        <w:rPr>
          <w:rFonts w:ascii="Times New Roman" w:hAnsi="Times New Roman" w:cs="Times New Roman"/>
          <w:sz w:val="24"/>
          <w:szCs w:val="24"/>
        </w:rPr>
        <w:t>r. odwołuję wszystkie osobiste kontakty dzieci przebywającymi w pieczy zastępczej z rodzicami biologicznymi o</w:t>
      </w:r>
      <w:r w:rsidR="004C7E7D">
        <w:rPr>
          <w:rFonts w:ascii="Times New Roman" w:hAnsi="Times New Roman" w:cs="Times New Roman"/>
          <w:sz w:val="24"/>
          <w:szCs w:val="24"/>
        </w:rPr>
        <w:t>dbywającymi się w pokoju widzeń znajdującym się w budynku Starostwa Powiatowego w Rybniku.</w:t>
      </w:r>
    </w:p>
    <w:p w:rsidR="00B506D6" w:rsidRDefault="00B506D6" w:rsidP="00B50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B506D6" w:rsidRDefault="002E1CEB" w:rsidP="00B50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B506D6">
        <w:rPr>
          <w:rFonts w:ascii="Times New Roman" w:hAnsi="Times New Roman" w:cs="Times New Roman"/>
          <w:sz w:val="24"/>
          <w:szCs w:val="24"/>
        </w:rPr>
        <w:t>wchodzi w życie z dniem podjęcia.</w:t>
      </w:r>
    </w:p>
    <w:p w:rsidR="00B506D6" w:rsidRPr="005817BC" w:rsidRDefault="00B506D6" w:rsidP="00B50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486" w:rsidRDefault="002C034A" w:rsidP="002C034A">
      <w:pPr>
        <w:jc w:val="right"/>
      </w:pPr>
      <w:r>
        <w:t>Kierownik</w:t>
      </w:r>
    </w:p>
    <w:p w:rsidR="002C034A" w:rsidRDefault="002C034A" w:rsidP="002C034A">
      <w:pPr>
        <w:jc w:val="right"/>
      </w:pPr>
      <w:r>
        <w:t>PCPR w Rybniku</w:t>
      </w:r>
    </w:p>
    <w:p w:rsidR="002C034A" w:rsidRDefault="002C034A" w:rsidP="002C034A">
      <w:pPr>
        <w:jc w:val="right"/>
      </w:pPr>
      <w:r>
        <w:t>Ewa Skiba</w:t>
      </w:r>
    </w:p>
    <w:sectPr w:rsidR="002C034A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1A55"/>
    <w:multiLevelType w:val="hybridMultilevel"/>
    <w:tmpl w:val="784E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6D6"/>
    <w:rsid w:val="000A33A7"/>
    <w:rsid w:val="001C1D7E"/>
    <w:rsid w:val="00260651"/>
    <w:rsid w:val="002C034A"/>
    <w:rsid w:val="002E1CEB"/>
    <w:rsid w:val="002F0424"/>
    <w:rsid w:val="00320F67"/>
    <w:rsid w:val="00383AC3"/>
    <w:rsid w:val="00396E9D"/>
    <w:rsid w:val="003B6486"/>
    <w:rsid w:val="004C7E7D"/>
    <w:rsid w:val="005310CA"/>
    <w:rsid w:val="005A670F"/>
    <w:rsid w:val="005B134E"/>
    <w:rsid w:val="006F05A7"/>
    <w:rsid w:val="00700587"/>
    <w:rsid w:val="00741DB2"/>
    <w:rsid w:val="009A6A85"/>
    <w:rsid w:val="009D2040"/>
    <w:rsid w:val="00AF3EC1"/>
    <w:rsid w:val="00B506D6"/>
    <w:rsid w:val="00B74525"/>
    <w:rsid w:val="00C93323"/>
    <w:rsid w:val="00CD3739"/>
    <w:rsid w:val="00D53F95"/>
    <w:rsid w:val="00F8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2022-01-20T07:21:00Z</cp:lastPrinted>
  <dcterms:created xsi:type="dcterms:W3CDTF">2022-01-20T06:58:00Z</dcterms:created>
  <dcterms:modified xsi:type="dcterms:W3CDTF">2022-01-21T08:01:00Z</dcterms:modified>
</cp:coreProperties>
</file>