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D9" w:rsidRDefault="00A804D9" w:rsidP="00A80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24/2023</w:t>
      </w:r>
    </w:p>
    <w:p w:rsidR="00A804D9" w:rsidRDefault="00A804D9" w:rsidP="00A80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Kierownika </w:t>
      </w:r>
    </w:p>
    <w:p w:rsidR="00A804D9" w:rsidRDefault="00A804D9" w:rsidP="00A80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A804D9" w:rsidRDefault="00A804D9" w:rsidP="00A80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29.12.2023r.</w:t>
      </w:r>
    </w:p>
    <w:p w:rsidR="00A804D9" w:rsidRDefault="00A804D9" w:rsidP="00A804D9">
      <w:pPr>
        <w:rPr>
          <w:rFonts w:ascii="Times New Roman" w:hAnsi="Times New Roman" w:cs="Times New Roman"/>
          <w:b/>
          <w:sz w:val="24"/>
          <w:szCs w:val="24"/>
        </w:rPr>
      </w:pPr>
    </w:p>
    <w:p w:rsidR="00A804D9" w:rsidRDefault="00A804D9" w:rsidP="00A80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/s druków dokumentów, które będą obowiązywały w 2024 roku </w:t>
      </w:r>
    </w:p>
    <w:p w:rsidR="00A804D9" w:rsidRDefault="00A804D9" w:rsidP="00A80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dziale osób niepełnosprawnych</w:t>
      </w:r>
    </w:p>
    <w:p w:rsidR="00A804D9" w:rsidRDefault="00A804D9" w:rsidP="00A8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D9" w:rsidRDefault="00A804D9" w:rsidP="00A804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9 pkt</w:t>
      </w:r>
      <w:r w:rsidR="00EE1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Regulaminu Organizacyjnego PCPR w Rybniku z dnia 26.11.2015r. przyjętego Uchwałą Zarządu Powiatu nr 157/XIX/15 </w:t>
      </w:r>
    </w:p>
    <w:p w:rsidR="00A804D9" w:rsidRDefault="00A804D9" w:rsidP="00A80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</w:t>
      </w:r>
    </w:p>
    <w:p w:rsidR="00A804D9" w:rsidRDefault="00A804D9" w:rsidP="00A804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A804D9" w:rsidRDefault="00A804D9" w:rsidP="00A80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4D9" w:rsidRDefault="00A804D9" w:rsidP="00A80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Ustalam, iż od dnia 01.01.2024r. do 31.12.2024r. będą obowiązywały druki wniosków ustalone przez Państwowy Fundusz Rehabilitacji i opublikowane w Systemie SOW na dzień składania wniosków.</w:t>
      </w:r>
    </w:p>
    <w:p w:rsidR="00A804D9" w:rsidRDefault="00A804D9" w:rsidP="00A80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4D9" w:rsidRDefault="00A804D9" w:rsidP="00A804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804D9" w:rsidRDefault="00A804D9" w:rsidP="00A80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4D9" w:rsidRDefault="00A804D9" w:rsidP="00A8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804D9" w:rsidRDefault="00A804D9" w:rsidP="00A804D9">
      <w:pPr>
        <w:rPr>
          <w:rFonts w:ascii="Times New Roman" w:hAnsi="Times New Roman" w:cs="Times New Roman"/>
          <w:sz w:val="24"/>
          <w:szCs w:val="24"/>
        </w:rPr>
      </w:pPr>
    </w:p>
    <w:p w:rsidR="0009297A" w:rsidRPr="0009297A" w:rsidRDefault="0009297A" w:rsidP="0009297A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09297A">
        <w:rPr>
          <w:rFonts w:ascii="Times New Roman" w:hAnsi="Times New Roman" w:cs="Times New Roman"/>
          <w:sz w:val="24"/>
          <w:szCs w:val="24"/>
        </w:rPr>
        <w:t xml:space="preserve">Kierownik PCPR </w:t>
      </w:r>
    </w:p>
    <w:p w:rsidR="0009297A" w:rsidRPr="0009297A" w:rsidRDefault="0009297A" w:rsidP="0009297A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09297A">
        <w:rPr>
          <w:rFonts w:ascii="Times New Roman" w:hAnsi="Times New Roman" w:cs="Times New Roman"/>
          <w:sz w:val="24"/>
          <w:szCs w:val="24"/>
        </w:rPr>
        <w:t>w Rybniku</w:t>
      </w:r>
    </w:p>
    <w:p w:rsidR="0009297A" w:rsidRPr="0009297A" w:rsidRDefault="0009297A" w:rsidP="0009297A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09297A">
        <w:rPr>
          <w:rFonts w:ascii="Times New Roman" w:hAnsi="Times New Roman" w:cs="Times New Roman"/>
          <w:sz w:val="24"/>
          <w:szCs w:val="24"/>
        </w:rPr>
        <w:t>Ewa Skiba</w:t>
      </w:r>
    </w:p>
    <w:p w:rsidR="00A804D9" w:rsidRDefault="00A804D9" w:rsidP="00A804D9">
      <w:pPr>
        <w:rPr>
          <w:rFonts w:ascii="Times New Roman" w:hAnsi="Times New Roman" w:cs="Times New Roman"/>
          <w:sz w:val="24"/>
          <w:szCs w:val="24"/>
        </w:rPr>
      </w:pPr>
    </w:p>
    <w:p w:rsidR="00A804D9" w:rsidRDefault="00A804D9" w:rsidP="00A804D9">
      <w:pPr>
        <w:rPr>
          <w:rFonts w:ascii="Times New Roman" w:hAnsi="Times New Roman" w:cs="Times New Roman"/>
          <w:sz w:val="24"/>
          <w:szCs w:val="24"/>
        </w:rPr>
      </w:pPr>
    </w:p>
    <w:p w:rsidR="003B6486" w:rsidRDefault="003B6486" w:rsidP="0009297A">
      <w:pPr>
        <w:jc w:val="right"/>
      </w:pPr>
    </w:p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4D9"/>
    <w:rsid w:val="0009297A"/>
    <w:rsid w:val="001C1D7E"/>
    <w:rsid w:val="003B6486"/>
    <w:rsid w:val="00A804D9"/>
    <w:rsid w:val="00E818BB"/>
    <w:rsid w:val="00EE12CB"/>
    <w:rsid w:val="00F9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mswidergal</cp:lastModifiedBy>
  <cp:revision>2</cp:revision>
  <dcterms:created xsi:type="dcterms:W3CDTF">2024-02-26T10:57:00Z</dcterms:created>
  <dcterms:modified xsi:type="dcterms:W3CDTF">2024-02-26T10:57:00Z</dcterms:modified>
</cp:coreProperties>
</file>