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F" w:rsidRDefault="0012225F" w:rsidP="0012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21</w:t>
      </w:r>
    </w:p>
    <w:p w:rsidR="0012225F" w:rsidRDefault="0012225F" w:rsidP="0012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83">
        <w:rPr>
          <w:rFonts w:ascii="Times New Roman" w:hAnsi="Times New Roman" w:cs="Times New Roman"/>
          <w:b/>
          <w:sz w:val="24"/>
          <w:szCs w:val="24"/>
        </w:rPr>
        <w:t xml:space="preserve"> Kierownika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25F" w:rsidRPr="001C0F83" w:rsidRDefault="0012225F" w:rsidP="0012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83"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12225F" w:rsidRDefault="0012225F" w:rsidP="0012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30.12</w:t>
      </w:r>
      <w:r w:rsidRPr="001C0F8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C0F83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12225F" w:rsidRDefault="0012225F" w:rsidP="0012225F">
      <w:pPr>
        <w:rPr>
          <w:rFonts w:ascii="Times New Roman" w:hAnsi="Times New Roman" w:cs="Times New Roman"/>
          <w:b/>
          <w:sz w:val="24"/>
          <w:szCs w:val="24"/>
        </w:rPr>
      </w:pPr>
    </w:p>
    <w:p w:rsidR="0012225F" w:rsidRDefault="0012225F" w:rsidP="0012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/s druku dokumentów, które będą obowiązywały w 2023 w dziale osób niepełnosprawnych</w:t>
      </w:r>
    </w:p>
    <w:p w:rsidR="0012225F" w:rsidRDefault="0012225F" w:rsidP="001222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5F" w:rsidRDefault="0012225F" w:rsidP="00122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F83"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 w:rsidRPr="001C0F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C0F83">
        <w:rPr>
          <w:rFonts w:ascii="Times New Roman" w:hAnsi="Times New Roman" w:cs="Times New Roman"/>
          <w:sz w:val="24"/>
          <w:szCs w:val="24"/>
        </w:rPr>
        <w:t xml:space="preserve"> 1 Regulaminu Organizacyjnego PCPR w Rybniku</w:t>
      </w:r>
      <w:r>
        <w:rPr>
          <w:rFonts w:ascii="Times New Roman" w:hAnsi="Times New Roman" w:cs="Times New Roman"/>
          <w:sz w:val="24"/>
          <w:szCs w:val="24"/>
        </w:rPr>
        <w:t xml:space="preserve"> z dnia 26.11.2015r. przyjętego Uchwałą Zarządu Powiatu nr 157/XIX/15 </w:t>
      </w:r>
    </w:p>
    <w:p w:rsidR="0012225F" w:rsidRPr="0012225F" w:rsidRDefault="0012225F" w:rsidP="0012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25F"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:rsidR="0012225F" w:rsidRDefault="0012225F" w:rsidP="00122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7BC">
        <w:rPr>
          <w:rFonts w:ascii="Times New Roman" w:hAnsi="Times New Roman" w:cs="Times New Roman"/>
          <w:sz w:val="24"/>
          <w:szCs w:val="24"/>
        </w:rPr>
        <w:t>§1</w:t>
      </w:r>
    </w:p>
    <w:p w:rsidR="0012225F" w:rsidRDefault="0012225F" w:rsidP="0012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Ustalam, iż od dnia  01.01.2023r. do 31.12.2023r. będą obowiązywały druki wniosków ustalone przez Państwowy Fundusz Rehabilitacji Osób Niepełnosprawnych i opublikowane </w:t>
      </w:r>
      <w:r w:rsidR="00DC16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w systemie SOW na dzień składania wniosków.</w:t>
      </w:r>
    </w:p>
    <w:p w:rsidR="0012225F" w:rsidRDefault="0012225F" w:rsidP="0012225F">
      <w:pPr>
        <w:rPr>
          <w:rFonts w:ascii="Times New Roman" w:hAnsi="Times New Roman" w:cs="Times New Roman"/>
          <w:sz w:val="24"/>
          <w:szCs w:val="24"/>
        </w:rPr>
      </w:pPr>
    </w:p>
    <w:p w:rsidR="0012225F" w:rsidRDefault="0012225F" w:rsidP="001222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12225F" w:rsidRDefault="0012225F" w:rsidP="0012225F">
      <w:pPr>
        <w:rPr>
          <w:rFonts w:ascii="Times New Roman" w:hAnsi="Times New Roman" w:cs="Times New Roman"/>
          <w:sz w:val="24"/>
          <w:szCs w:val="24"/>
        </w:rPr>
      </w:pPr>
    </w:p>
    <w:p w:rsidR="0012225F" w:rsidRDefault="0012225F" w:rsidP="00122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12225F" w:rsidRPr="005817BC" w:rsidRDefault="0012225F" w:rsidP="001222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25F" w:rsidRPr="00966731" w:rsidRDefault="0012225F" w:rsidP="0012225F">
      <w:pPr>
        <w:jc w:val="right"/>
        <w:rPr>
          <w:rFonts w:ascii="Times New Roman" w:hAnsi="Times New Roman" w:cs="Times New Roman"/>
          <w:sz w:val="24"/>
          <w:szCs w:val="24"/>
        </w:rPr>
      </w:pPr>
      <w:r w:rsidRPr="00966731">
        <w:rPr>
          <w:rFonts w:ascii="Times New Roman" w:hAnsi="Times New Roman" w:cs="Times New Roman"/>
          <w:sz w:val="24"/>
          <w:szCs w:val="24"/>
        </w:rPr>
        <w:t>Kierownik</w:t>
      </w:r>
    </w:p>
    <w:p w:rsidR="0012225F" w:rsidRPr="00966731" w:rsidRDefault="0012225F" w:rsidP="0012225F">
      <w:pPr>
        <w:jc w:val="right"/>
        <w:rPr>
          <w:rFonts w:ascii="Times New Roman" w:hAnsi="Times New Roman" w:cs="Times New Roman"/>
          <w:sz w:val="24"/>
          <w:szCs w:val="24"/>
        </w:rPr>
      </w:pPr>
      <w:r w:rsidRPr="00966731">
        <w:rPr>
          <w:rFonts w:ascii="Times New Roman" w:hAnsi="Times New Roman" w:cs="Times New Roman"/>
          <w:sz w:val="24"/>
          <w:szCs w:val="24"/>
        </w:rPr>
        <w:t>PCPR w Rybniku</w:t>
      </w:r>
    </w:p>
    <w:p w:rsidR="0012225F" w:rsidRPr="00966731" w:rsidRDefault="0012225F" w:rsidP="0012225F">
      <w:pPr>
        <w:jc w:val="right"/>
        <w:rPr>
          <w:rFonts w:ascii="Times New Roman" w:hAnsi="Times New Roman" w:cs="Times New Roman"/>
          <w:sz w:val="24"/>
          <w:szCs w:val="24"/>
        </w:rPr>
      </w:pPr>
      <w:r w:rsidRPr="00966731">
        <w:rPr>
          <w:rFonts w:ascii="Times New Roman" w:hAnsi="Times New Roman" w:cs="Times New Roman"/>
          <w:sz w:val="24"/>
          <w:szCs w:val="24"/>
        </w:rPr>
        <w:t>Ewa Skiba</w:t>
      </w:r>
    </w:p>
    <w:p w:rsidR="003B6486" w:rsidRDefault="003B6486"/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A55"/>
    <w:multiLevelType w:val="hybridMultilevel"/>
    <w:tmpl w:val="784E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25F"/>
    <w:rsid w:val="0012225F"/>
    <w:rsid w:val="001C1D7E"/>
    <w:rsid w:val="003B6486"/>
    <w:rsid w:val="0058475A"/>
    <w:rsid w:val="00D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2023-01-12T15:34:00Z</dcterms:created>
  <dcterms:modified xsi:type="dcterms:W3CDTF">2023-01-12T15:39:00Z</dcterms:modified>
</cp:coreProperties>
</file>