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55F91" w:rsidRPr="001C23BB" w:rsidP="00F06C03">
      <w:pPr>
        <w:spacing w:after="0" w:line="240" w:lineRule="auto"/>
        <w:ind w:firstLine="3402"/>
        <w:contextualSpacing/>
        <w:jc w:val="right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-182245</wp:posOffset>
                </wp:positionV>
                <wp:extent cx="2286000" cy="7696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ŚLĄSKI URZĄD WOJEWÓDZKI</w:t>
                            </w:r>
                          </w:p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 KATOWICACH</w:t>
                            </w:r>
                          </w:p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Wydział Rodziny i Polityki Społecznej</w:t>
                            </w:r>
                          </w:p>
                          <w:p w:rsidR="00255F91" w:rsidRPr="006A53C3" w:rsidP="00255F91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3C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40-032 Katowice, ul. Jagiellońska 25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0.6pt;margin-left:-13.9pt;margin-top:-14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80pt;z-index:251659264" stroked="f">
                <v:textbox>
                  <w:txbxContent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ŚLĄSKI URZĄD WOJEWÓDZKI</w:t>
                      </w:r>
                    </w:p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 KATOWICACH</w:t>
                      </w:r>
                    </w:p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Wydział Rodziny i Polityki Społecznej</w:t>
                      </w:r>
                    </w:p>
                    <w:p w:rsidR="00255F91" w:rsidRPr="006A53C3" w:rsidP="00255F91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A53C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40-032 Katowice, ul. Jagiellońska 25</w:t>
                      </w:r>
                    </w:p>
                  </w:txbxContent>
                </v:textbox>
              </v:shape>
            </w:pict>
          </mc:Fallback>
        </mc:AlternateContent>
      </w:r>
      <w:r w:rsidRPr="001C23BB">
        <w:rPr>
          <w:rFonts w:ascii="Times New Roman" w:hAnsi="Times New Roman" w:cs="Times New Roman"/>
        </w:rPr>
        <w:t xml:space="preserve">Katowice, </w:t>
      </w:r>
      <w:bookmarkStart w:id="0" w:name="EZDDataPodpisu"/>
      <w:r w:rsidRPr="001C23BB">
        <w:rPr>
          <w:rFonts w:ascii="Times New Roman" w:hAnsi="Times New Roman" w:cs="Times New Roman"/>
        </w:rPr>
        <w:t>31-10-2023</w:t>
      </w:r>
      <w:bookmarkEnd w:id="0"/>
    </w:p>
    <w:p w:rsidR="00255F91" w:rsidRPr="001C23BB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5F91" w:rsidRPr="001C23BB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5F91" w:rsidRPr="001C23BB" w:rsidP="004B2FBB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</w:rPr>
        <w:t>PSXI.946.1</w:t>
      </w:r>
      <w:r w:rsidRPr="001C23BB" w:rsidR="00C6114C">
        <w:rPr>
          <w:rFonts w:ascii="Times New Roman" w:hAnsi="Times New Roman" w:cs="Times New Roman"/>
        </w:rPr>
        <w:t>1</w:t>
      </w:r>
      <w:r w:rsidRPr="001C23BB">
        <w:rPr>
          <w:rFonts w:ascii="Times New Roman" w:hAnsi="Times New Roman" w:cs="Times New Roman"/>
        </w:rPr>
        <w:t>.1.2023</w:t>
      </w:r>
    </w:p>
    <w:p w:rsidR="00255F91" w:rsidRPr="001C23BB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E182C" w:rsidRPr="001C23BB" w:rsidP="007C20A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55F91" w:rsidRPr="001C23BB" w:rsidP="00974375">
      <w:pPr>
        <w:spacing w:after="0" w:line="240" w:lineRule="auto"/>
        <w:ind w:left="7088" w:firstLine="6"/>
        <w:contextualSpacing/>
        <w:rPr>
          <w:rFonts w:ascii="Times New Roman" w:hAnsi="Times New Roman" w:cs="Times New Roman"/>
          <w:b/>
        </w:rPr>
      </w:pPr>
      <w:r w:rsidRPr="001C23BB">
        <w:rPr>
          <w:rFonts w:ascii="Times New Roman" w:hAnsi="Times New Roman" w:cs="Times New Roman"/>
          <w:b/>
        </w:rPr>
        <w:t>Pani / Pan</w:t>
      </w:r>
    </w:p>
    <w:p w:rsidR="00255F91" w:rsidRPr="001C23BB" w:rsidP="00974375">
      <w:pPr>
        <w:spacing w:after="0" w:line="240" w:lineRule="auto"/>
        <w:ind w:left="7088" w:firstLine="6"/>
        <w:contextualSpacing/>
        <w:rPr>
          <w:rFonts w:ascii="Times New Roman" w:hAnsi="Times New Roman" w:cs="Times New Roman"/>
          <w:b/>
        </w:rPr>
      </w:pPr>
      <w:r w:rsidRPr="001C23BB">
        <w:rPr>
          <w:rFonts w:ascii="Times New Roman" w:hAnsi="Times New Roman" w:cs="Times New Roman"/>
          <w:b/>
        </w:rPr>
        <w:t>Prezydent, Burmistrz, Wójt,</w:t>
      </w:r>
    </w:p>
    <w:p w:rsidR="00255F91" w:rsidRPr="001C23BB" w:rsidP="00974375">
      <w:pPr>
        <w:spacing w:after="0" w:line="240" w:lineRule="auto"/>
        <w:ind w:left="7088" w:firstLine="6"/>
        <w:contextualSpacing/>
        <w:rPr>
          <w:rFonts w:ascii="Times New Roman" w:hAnsi="Times New Roman" w:cs="Times New Roman"/>
          <w:b/>
        </w:rPr>
      </w:pPr>
      <w:r w:rsidRPr="001C23BB">
        <w:rPr>
          <w:rFonts w:ascii="Times New Roman" w:hAnsi="Times New Roman" w:cs="Times New Roman"/>
          <w:b/>
        </w:rPr>
        <w:t>Starosta Powiatu</w:t>
      </w:r>
    </w:p>
    <w:p w:rsidR="00255F91" w:rsidRPr="001C23BB" w:rsidP="00974375">
      <w:pPr>
        <w:spacing w:after="0" w:line="240" w:lineRule="auto"/>
        <w:ind w:left="7088" w:firstLine="6"/>
        <w:contextualSpacing/>
        <w:rPr>
          <w:rFonts w:ascii="Times New Roman" w:hAnsi="Times New Roman" w:cs="Times New Roman"/>
          <w:b/>
          <w:u w:val="single"/>
        </w:rPr>
      </w:pPr>
      <w:r w:rsidRPr="001C23BB">
        <w:rPr>
          <w:rFonts w:ascii="Times New Roman" w:hAnsi="Times New Roman" w:cs="Times New Roman"/>
          <w:b/>
          <w:u w:val="single"/>
        </w:rPr>
        <w:t>wszyscy</w:t>
      </w:r>
    </w:p>
    <w:p w:rsidR="00255F91" w:rsidRPr="001C23BB" w:rsidP="00255F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55F91" w:rsidRPr="001C23BB" w:rsidP="0090516C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C23BB">
        <w:rPr>
          <w:rFonts w:ascii="Times New Roman" w:hAnsi="Times New Roman" w:cs="Times New Roman"/>
          <w:i/>
        </w:rPr>
        <w:t>Szanowni Państwo;</w:t>
      </w:r>
    </w:p>
    <w:p w:rsidR="00974375" w:rsidRPr="001C23BB" w:rsidP="009743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247D" w:rsidRPr="0026247D" w:rsidP="0026247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C23BB">
        <w:rPr>
          <w:rFonts w:ascii="Times New Roman" w:hAnsi="Times New Roman" w:cs="Times New Roman"/>
        </w:rPr>
        <w:t xml:space="preserve">w związku z </w:t>
      </w:r>
      <w:r w:rsidRPr="00F525E3">
        <w:rPr>
          <w:rFonts w:ascii="Times New Roman" w:hAnsi="Times New Roman" w:cs="Times New Roman"/>
        </w:rPr>
        <w:t xml:space="preserve">ogłoszonym </w:t>
      </w:r>
      <w:r w:rsidRPr="00F525E3" w:rsidR="001C536B">
        <w:rPr>
          <w:rFonts w:ascii="Times New Roman" w:hAnsi="Times New Roman" w:cs="Times New Roman"/>
        </w:rPr>
        <w:t>30 października</w:t>
      </w:r>
      <w:r w:rsidRPr="00F525E3">
        <w:rPr>
          <w:rFonts w:ascii="Times New Roman" w:hAnsi="Times New Roman" w:cs="Times New Roman"/>
        </w:rPr>
        <w:t xml:space="preserve"> 2023 r. przez Panią Marlenę Maląg Ministra Rodziny i Polityki Społecznej naborem wniosków do Programu „</w:t>
      </w:r>
      <w:r w:rsidRPr="00F525E3" w:rsidR="00C6114C">
        <w:rPr>
          <w:rFonts w:ascii="Times New Roman" w:hAnsi="Times New Roman" w:cs="Times New Roman"/>
        </w:rPr>
        <w:t>Opieka wytchnieniowa</w:t>
      </w:r>
      <w:r w:rsidRPr="00F525E3">
        <w:rPr>
          <w:rFonts w:ascii="Times New Roman" w:hAnsi="Times New Roman" w:cs="Times New Roman"/>
        </w:rPr>
        <w:t xml:space="preserve">” </w:t>
      </w:r>
      <w:r w:rsidRPr="00F525E3">
        <w:rPr>
          <w:rFonts w:ascii="Times New Roman" w:hAnsi="Times New Roman" w:cs="Times New Roman"/>
          <w:bCs/>
        </w:rPr>
        <w:t xml:space="preserve">dla Jednostek Samorządu Terytorialnego </w:t>
      </w:r>
      <w:r w:rsidRPr="00F525E3">
        <w:rPr>
          <w:rFonts w:ascii="Symbol" w:hAnsi="Symbol" w:cs="Times New Roman"/>
        </w:rPr>
        <w:sym w:font="Symbol" w:char="F02D"/>
      </w:r>
      <w:r w:rsidRPr="00F525E3">
        <w:rPr>
          <w:rFonts w:ascii="Times New Roman" w:hAnsi="Times New Roman" w:cs="Times New Roman"/>
        </w:rPr>
        <w:t xml:space="preserve"> edycja 2024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F525E3">
        <w:rPr>
          <w:rFonts w:ascii="Times New Roman" w:hAnsi="Times New Roman" w:cs="Times New Roman"/>
        </w:rPr>
        <w:t xml:space="preserve">, </w:t>
      </w:r>
      <w:r w:rsidRPr="009A7FB7">
        <w:rPr>
          <w:rFonts w:ascii="Times New Roman" w:hAnsi="Times New Roman" w:cs="Times New Roman"/>
          <w:color w:val="000000"/>
        </w:rPr>
        <w:t xml:space="preserve">proszę </w:t>
      </w:r>
      <w:r w:rsidRPr="00351488" w:rsidR="00351488">
        <w:rPr>
          <w:rFonts w:ascii="Times New Roman" w:hAnsi="Times New Roman" w:cs="Times New Roman"/>
          <w:color w:val="000000"/>
        </w:rPr>
        <w:t xml:space="preserve">o zapoznanie się z poniższymi informacjami i </w:t>
      </w:r>
      <w:r w:rsidRPr="00351488" w:rsidR="00351488">
        <w:rPr>
          <w:rFonts w:ascii="Times New Roman" w:hAnsi="Times New Roman" w:cs="Times New Roman"/>
          <w:b/>
          <w:color w:val="000000"/>
        </w:rPr>
        <w:t>przekazanie ich pracownikom wydziałów / referatów, któr</w:t>
      </w:r>
      <w:r w:rsidR="00682DBE">
        <w:rPr>
          <w:rFonts w:ascii="Times New Roman" w:hAnsi="Times New Roman" w:cs="Times New Roman"/>
          <w:b/>
          <w:color w:val="000000"/>
        </w:rPr>
        <w:t>zy</w:t>
      </w:r>
      <w:r w:rsidRPr="00351488" w:rsidR="00351488">
        <w:rPr>
          <w:rFonts w:ascii="Times New Roman" w:hAnsi="Times New Roman" w:cs="Times New Roman"/>
          <w:b/>
          <w:color w:val="000000"/>
        </w:rPr>
        <w:t xml:space="preserve"> będą </w:t>
      </w:r>
      <w:r w:rsidR="00351488">
        <w:rPr>
          <w:rFonts w:ascii="Times New Roman" w:hAnsi="Times New Roman" w:cs="Times New Roman"/>
          <w:b/>
          <w:color w:val="000000"/>
        </w:rPr>
        <w:t>przygotowy</w:t>
      </w:r>
      <w:r w:rsidR="00682DBE">
        <w:rPr>
          <w:rFonts w:ascii="Times New Roman" w:hAnsi="Times New Roman" w:cs="Times New Roman"/>
          <w:b/>
          <w:color w:val="000000"/>
        </w:rPr>
        <w:t>wać</w:t>
      </w:r>
      <w:r w:rsidR="00351488">
        <w:rPr>
          <w:rFonts w:ascii="Times New Roman" w:hAnsi="Times New Roman" w:cs="Times New Roman"/>
          <w:b/>
          <w:color w:val="000000"/>
        </w:rPr>
        <w:t>/skład</w:t>
      </w:r>
      <w:r w:rsidR="00682DBE">
        <w:rPr>
          <w:rFonts w:ascii="Times New Roman" w:hAnsi="Times New Roman" w:cs="Times New Roman"/>
          <w:b/>
          <w:color w:val="000000"/>
        </w:rPr>
        <w:t>ać</w:t>
      </w:r>
      <w:r w:rsidR="00351488">
        <w:rPr>
          <w:rFonts w:ascii="Times New Roman" w:hAnsi="Times New Roman" w:cs="Times New Roman"/>
          <w:b/>
          <w:color w:val="000000"/>
        </w:rPr>
        <w:t xml:space="preserve"> wniosek do Programu.</w:t>
      </w:r>
    </w:p>
    <w:p w:rsidR="00E9374F" w:rsidP="00B86B5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Składanie</w:t>
      </w:r>
      <w:r w:rsidRPr="001C23BB" w:rsidR="001C23BB">
        <w:rPr>
          <w:rFonts w:ascii="Times New Roman" w:hAnsi="Times New Roman" w:cs="Times New Roman"/>
          <w:bCs/>
          <w:color w:val="000000"/>
        </w:rPr>
        <w:t xml:space="preserve"> wniosków </w:t>
      </w:r>
      <w:r>
        <w:rPr>
          <w:rFonts w:ascii="Times New Roman" w:hAnsi="Times New Roman" w:cs="Times New Roman"/>
          <w:bCs/>
          <w:color w:val="000000"/>
        </w:rPr>
        <w:t xml:space="preserve">na środki finansowe z Programu </w:t>
      </w:r>
      <w:r w:rsidRPr="001C23BB" w:rsidR="001C23BB">
        <w:rPr>
          <w:rFonts w:ascii="Times New Roman" w:hAnsi="Times New Roman" w:cs="Times New Roman"/>
          <w:bCs/>
          <w:color w:val="000000"/>
        </w:rPr>
        <w:t>odbywa się z wykorzystaniem aplikacji webowej – Generator Funduszu Solidarnościowego, który jest dostępny wyłącznie dla zarejestrowanych w systemie użytkowników. Zakładając profil JST ważn</w:t>
      </w:r>
      <w:r w:rsidR="00822077">
        <w:rPr>
          <w:rFonts w:ascii="Times New Roman" w:hAnsi="Times New Roman" w:cs="Times New Roman"/>
          <w:bCs/>
          <w:color w:val="000000"/>
        </w:rPr>
        <w:t>ym</w:t>
      </w:r>
      <w:r w:rsidRPr="001C23BB" w:rsidR="001C23BB">
        <w:rPr>
          <w:rFonts w:ascii="Times New Roman" w:hAnsi="Times New Roman" w:cs="Times New Roman"/>
          <w:bCs/>
          <w:color w:val="000000"/>
        </w:rPr>
        <w:t xml:space="preserve"> jest wypełnienie każdego pola z wymaganymi informacjami</w:t>
      </w:r>
      <w:r>
        <w:rPr>
          <w:rFonts w:ascii="Times New Roman" w:hAnsi="Times New Roman" w:cs="Times New Roman"/>
          <w:bCs/>
          <w:color w:val="000000"/>
        </w:rPr>
        <w:br/>
      </w:r>
      <w:r w:rsidRPr="001C23BB" w:rsidR="001C23BB">
        <w:rPr>
          <w:rFonts w:ascii="Times New Roman" w:hAnsi="Times New Roman" w:cs="Times New Roman"/>
          <w:bCs/>
          <w:color w:val="000000"/>
        </w:rPr>
        <w:t>o gminie/powiecie. Ocena wniosków dokonywana przez Wojewodę Śląskiego odbywa się również za pomocą powyższego narzędzia, a następstwem nieuzupełnienia np. adresu e</w:t>
      </w:r>
      <w:r w:rsidR="00D20019">
        <w:rPr>
          <w:rFonts w:ascii="Times New Roman" w:hAnsi="Times New Roman" w:cs="Times New Roman"/>
          <w:bCs/>
          <w:color w:val="000000"/>
        </w:rPr>
        <w:t>-</w:t>
      </w:r>
      <w:r w:rsidRPr="001C23BB" w:rsidR="001C23BB">
        <w:rPr>
          <w:rFonts w:ascii="Times New Roman" w:hAnsi="Times New Roman" w:cs="Times New Roman"/>
          <w:bCs/>
          <w:color w:val="000000"/>
        </w:rPr>
        <w:t>mail będzie brak powiadomienia JST</w:t>
      </w:r>
      <w:r>
        <w:rPr>
          <w:rFonts w:ascii="Times New Roman" w:hAnsi="Times New Roman" w:cs="Times New Roman"/>
          <w:bCs/>
          <w:color w:val="000000"/>
        </w:rPr>
        <w:br/>
      </w:r>
      <w:r w:rsidRPr="001C23BB" w:rsidR="001C23BB">
        <w:rPr>
          <w:rFonts w:ascii="Times New Roman" w:hAnsi="Times New Roman" w:cs="Times New Roman"/>
          <w:bCs/>
          <w:color w:val="000000"/>
        </w:rPr>
        <w:t>o wystawionej ocenie i wyznaczonym terminie poprawy.</w:t>
      </w:r>
      <w:r w:rsidR="00764374">
        <w:rPr>
          <w:rFonts w:ascii="Times New Roman" w:hAnsi="Times New Roman" w:cs="Times New Roman"/>
          <w:bCs/>
          <w:color w:val="000000"/>
        </w:rPr>
        <w:t xml:space="preserve"> </w:t>
      </w:r>
      <w:r w:rsidRPr="00764374" w:rsidR="00764374">
        <w:rPr>
          <w:rFonts w:ascii="Times New Roman" w:hAnsi="Times New Roman" w:cs="Times New Roman"/>
          <w:bCs/>
          <w:color w:val="000000"/>
        </w:rPr>
        <w:t>W przypadkach uzasadnionych problemami technicznymi dopuszcza się możliwość składania wniosków</w:t>
      </w:r>
      <w:r w:rsidR="00764374">
        <w:rPr>
          <w:rFonts w:ascii="Times New Roman" w:hAnsi="Times New Roman" w:cs="Times New Roman"/>
          <w:bCs/>
          <w:color w:val="000000"/>
        </w:rPr>
        <w:t xml:space="preserve"> </w:t>
      </w:r>
      <w:r w:rsidRPr="00764374" w:rsidR="00764374">
        <w:rPr>
          <w:rFonts w:ascii="Times New Roman" w:hAnsi="Times New Roman" w:cs="Times New Roman"/>
          <w:bCs/>
          <w:color w:val="000000"/>
        </w:rPr>
        <w:t xml:space="preserve">za pośrednictwem platformy </w:t>
      </w:r>
      <w:r w:rsidRPr="00764374" w:rsidR="00764374">
        <w:rPr>
          <w:rFonts w:ascii="Times New Roman" w:hAnsi="Times New Roman" w:cs="Times New Roman"/>
          <w:bCs/>
          <w:color w:val="000000"/>
        </w:rPr>
        <w:t>ePUAP</w:t>
      </w:r>
      <w:r w:rsidRPr="00764374" w:rsidR="00764374">
        <w:rPr>
          <w:rFonts w:ascii="Times New Roman" w:hAnsi="Times New Roman" w:cs="Times New Roman"/>
          <w:bCs/>
          <w:color w:val="000000"/>
        </w:rPr>
        <w:t xml:space="preserve">. </w:t>
      </w:r>
      <w:r w:rsidRPr="00764374" w:rsidR="00764374">
        <w:rPr>
          <w:rFonts w:ascii="Times New Roman" w:hAnsi="Times New Roman" w:cs="Times New Roman"/>
          <w:bCs/>
          <w:color w:val="000000"/>
          <w:u w:val="single"/>
        </w:rPr>
        <w:t xml:space="preserve">Problemy techniczne winny być udokumentowane </w:t>
      </w:r>
      <w:r w:rsidR="00D20019">
        <w:rPr>
          <w:rFonts w:ascii="Times New Roman" w:hAnsi="Times New Roman" w:cs="Times New Roman"/>
          <w:bCs/>
          <w:color w:val="000000"/>
          <w:u w:val="single"/>
        </w:rPr>
        <w:t>a</w:t>
      </w:r>
      <w:r w:rsidRPr="00764374" w:rsidR="00764374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D20019">
        <w:rPr>
          <w:rFonts w:ascii="Times New Roman" w:hAnsi="Times New Roman" w:cs="Times New Roman"/>
          <w:bCs/>
          <w:color w:val="000000"/>
          <w:u w:val="single"/>
        </w:rPr>
        <w:t xml:space="preserve">ich potwierdzenie </w:t>
      </w:r>
      <w:r w:rsidRPr="00764374" w:rsidR="00764374">
        <w:rPr>
          <w:rFonts w:ascii="Times New Roman" w:hAnsi="Times New Roman" w:cs="Times New Roman"/>
          <w:bCs/>
          <w:color w:val="000000"/>
          <w:u w:val="single"/>
        </w:rPr>
        <w:t>dołączone do wniosku</w:t>
      </w:r>
      <w:r w:rsidRPr="00764374" w:rsidR="00764374">
        <w:rPr>
          <w:rFonts w:ascii="Times New Roman" w:hAnsi="Times New Roman" w:cs="Times New Roman"/>
          <w:bCs/>
          <w:color w:val="000000"/>
        </w:rPr>
        <w:t>. Ponadto w ww. sytuacji, oprócz podpisanego kompletu dokumentów, wymagane jest przekazanie wszystkich załączników</w:t>
      </w:r>
      <w:r w:rsidR="00D20019">
        <w:rPr>
          <w:rFonts w:ascii="Times New Roman" w:hAnsi="Times New Roman" w:cs="Times New Roman"/>
          <w:bCs/>
          <w:color w:val="000000"/>
        </w:rPr>
        <w:br/>
      </w:r>
      <w:r w:rsidRPr="00764374" w:rsidR="00764374">
        <w:rPr>
          <w:rFonts w:ascii="Times New Roman" w:hAnsi="Times New Roman" w:cs="Times New Roman"/>
          <w:bCs/>
          <w:color w:val="000000"/>
        </w:rPr>
        <w:t xml:space="preserve">w edytowalnym formacie </w:t>
      </w:r>
      <w:r w:rsidRPr="00764374" w:rsidR="00764374">
        <w:rPr>
          <w:rFonts w:ascii="Times New Roman" w:hAnsi="Times New Roman" w:cs="Times New Roman"/>
          <w:bCs/>
          <w:color w:val="000000"/>
        </w:rPr>
        <w:t>MsExcel</w:t>
      </w:r>
      <w:r w:rsidR="00764374">
        <w:rPr>
          <w:rFonts w:ascii="Times New Roman" w:hAnsi="Times New Roman" w:cs="Times New Roman"/>
          <w:bCs/>
          <w:color w:val="000000"/>
        </w:rPr>
        <w:t xml:space="preserve">, co </w:t>
      </w:r>
      <w:r w:rsidRPr="00764374" w:rsidR="00764374">
        <w:rPr>
          <w:rFonts w:ascii="Times New Roman" w:hAnsi="Times New Roman" w:cs="Times New Roman"/>
          <w:bCs/>
          <w:color w:val="000000"/>
        </w:rPr>
        <w:t>usprawni proces weryfikacji wniosków</w:t>
      </w:r>
      <w:r w:rsidR="00764374">
        <w:rPr>
          <w:rFonts w:ascii="Times New Roman" w:hAnsi="Times New Roman" w:cs="Times New Roman"/>
          <w:bCs/>
          <w:color w:val="000000"/>
        </w:rPr>
        <w:t xml:space="preserve"> i</w:t>
      </w:r>
      <w:r w:rsidRPr="00764374" w:rsidR="00764374">
        <w:rPr>
          <w:rFonts w:ascii="Times New Roman" w:hAnsi="Times New Roman" w:cs="Times New Roman"/>
          <w:bCs/>
          <w:color w:val="000000"/>
        </w:rPr>
        <w:t xml:space="preserve"> pozwoli na </w:t>
      </w:r>
      <w:r w:rsidR="00822FAD">
        <w:rPr>
          <w:rFonts w:ascii="Times New Roman" w:hAnsi="Times New Roman" w:cs="Times New Roman"/>
          <w:bCs/>
          <w:color w:val="000000"/>
        </w:rPr>
        <w:t>bezbłędne</w:t>
      </w:r>
      <w:r w:rsidRPr="00764374" w:rsidR="00764374">
        <w:rPr>
          <w:rFonts w:ascii="Times New Roman" w:hAnsi="Times New Roman" w:cs="Times New Roman"/>
          <w:bCs/>
          <w:color w:val="000000"/>
        </w:rPr>
        <w:t xml:space="preserve"> odczyt</w:t>
      </w:r>
      <w:r w:rsidR="00822FAD">
        <w:rPr>
          <w:rFonts w:ascii="Times New Roman" w:hAnsi="Times New Roman" w:cs="Times New Roman"/>
          <w:bCs/>
          <w:color w:val="000000"/>
        </w:rPr>
        <w:t>anie</w:t>
      </w:r>
      <w:r w:rsidRPr="00764374" w:rsidR="00764374">
        <w:rPr>
          <w:rFonts w:ascii="Times New Roman" w:hAnsi="Times New Roman" w:cs="Times New Roman"/>
          <w:bCs/>
          <w:color w:val="000000"/>
        </w:rPr>
        <w:t xml:space="preserve"> niejednokrotnie niewyraźnych skanów. Wniosek należy złożyć za pośrednictwem wyłącznie jednego systemu (Generator lub w trybie awaryjnym </w:t>
      </w:r>
      <w:r w:rsidRPr="00764374" w:rsidR="00764374">
        <w:rPr>
          <w:rFonts w:ascii="Times New Roman" w:hAnsi="Times New Roman" w:cs="Times New Roman"/>
          <w:bCs/>
          <w:color w:val="000000"/>
        </w:rPr>
        <w:t>ePUAP</w:t>
      </w:r>
      <w:r w:rsidRPr="00764374" w:rsidR="00764374">
        <w:rPr>
          <w:rFonts w:ascii="Times New Roman" w:hAnsi="Times New Roman" w:cs="Times New Roman"/>
          <w:bCs/>
          <w:color w:val="000000"/>
        </w:rPr>
        <w:t>).</w:t>
      </w:r>
    </w:p>
    <w:p w:rsidR="00764374" w:rsidRPr="00E9374F" w:rsidP="00E9374F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E9374F">
        <w:rPr>
          <w:rFonts w:ascii="Times New Roman" w:hAnsi="Times New Roman" w:cs="Times New Roman"/>
          <w:b/>
          <w:bCs/>
          <w:color w:val="000000"/>
        </w:rPr>
        <w:t>Mając na uwadze termin złożenia wniosków zarówno dla jednostek</w:t>
      </w:r>
      <w:r w:rsidR="00D20019">
        <w:rPr>
          <w:rFonts w:ascii="Times New Roman" w:hAnsi="Times New Roman" w:cs="Times New Roman"/>
          <w:b/>
          <w:bCs/>
          <w:color w:val="000000"/>
        </w:rPr>
        <w:t>,</w:t>
      </w:r>
      <w:r w:rsidRPr="00E9374F">
        <w:rPr>
          <w:rFonts w:ascii="Times New Roman" w:hAnsi="Times New Roman" w:cs="Times New Roman"/>
          <w:b/>
          <w:bCs/>
          <w:color w:val="000000"/>
        </w:rPr>
        <w:t xml:space="preserve"> jak i wojewody, bazując</w:t>
      </w:r>
      <w:r w:rsidR="001F3563">
        <w:rPr>
          <w:rFonts w:ascii="Times New Roman" w:hAnsi="Times New Roman" w:cs="Times New Roman"/>
          <w:b/>
          <w:bCs/>
          <w:color w:val="000000"/>
        </w:rPr>
        <w:br/>
      </w:r>
      <w:r w:rsidRPr="00E9374F">
        <w:rPr>
          <w:rFonts w:ascii="Times New Roman" w:hAnsi="Times New Roman" w:cs="Times New Roman"/>
          <w:b/>
          <w:bCs/>
          <w:color w:val="000000"/>
        </w:rPr>
        <w:t>na doświadczeniu z przeprowadzonych naborów w latach ubiegłych, w których odnotowano bardzo wysoki wskaźnik zwracanych do poprawy dokumentów zgłoszeniowych, uzasadnione jest niezwlekanie</w:t>
      </w:r>
      <w:r w:rsidR="001F3563">
        <w:rPr>
          <w:rFonts w:ascii="Times New Roman" w:hAnsi="Times New Roman" w:cs="Times New Roman"/>
          <w:b/>
          <w:bCs/>
          <w:color w:val="000000"/>
        </w:rPr>
        <w:br/>
      </w:r>
      <w:r w:rsidRPr="00E9374F">
        <w:rPr>
          <w:rFonts w:ascii="Times New Roman" w:hAnsi="Times New Roman" w:cs="Times New Roman"/>
          <w:b/>
          <w:bCs/>
          <w:color w:val="000000"/>
        </w:rPr>
        <w:t xml:space="preserve">z aplikowaniem do 16 </w:t>
      </w:r>
      <w:r w:rsidR="000E3BDF">
        <w:rPr>
          <w:rFonts w:ascii="Times New Roman" w:hAnsi="Times New Roman" w:cs="Times New Roman"/>
          <w:b/>
          <w:bCs/>
          <w:color w:val="000000"/>
        </w:rPr>
        <w:t>listopada</w:t>
      </w:r>
      <w:r w:rsidRPr="00E9374F">
        <w:rPr>
          <w:rFonts w:ascii="Times New Roman" w:hAnsi="Times New Roman" w:cs="Times New Roman"/>
          <w:b/>
          <w:bCs/>
          <w:color w:val="000000"/>
        </w:rPr>
        <w:t xml:space="preserve"> 2023 r.</w:t>
      </w:r>
      <w:r w:rsidRPr="00764374">
        <w:rPr>
          <w:rFonts w:ascii="Times New Roman" w:hAnsi="Times New Roman" w:cs="Times New Roman"/>
          <w:bCs/>
          <w:color w:val="000000"/>
        </w:rPr>
        <w:t xml:space="preserve"> </w:t>
      </w:r>
      <w:r w:rsidRPr="00E9374F">
        <w:rPr>
          <w:rFonts w:ascii="Times New Roman" w:hAnsi="Times New Roman" w:cs="Times New Roman"/>
          <w:b/>
          <w:bCs/>
          <w:color w:val="000000"/>
        </w:rPr>
        <w:t>W</w:t>
      </w:r>
      <w:r w:rsidRPr="00E9374F">
        <w:rPr>
          <w:rFonts w:ascii="Times New Roman" w:hAnsi="Times New Roman" w:cs="Times New Roman"/>
          <w:b/>
          <w:bCs/>
          <w:color w:val="000000"/>
        </w:rPr>
        <w:t xml:space="preserve"> okresie przeznaczonym dla oceny wniosków przez wojewodę, kontakt z pracownikami </w:t>
      </w:r>
      <w:r w:rsidRPr="00DD56A0">
        <w:rPr>
          <w:rFonts w:ascii="Times New Roman" w:hAnsi="Times New Roman" w:cs="Times New Roman"/>
          <w:b/>
          <w:bCs/>
          <w:color w:val="000000"/>
        </w:rPr>
        <w:t>obsługującymi Fundusz Solidarnościowy może być utrudniony/ograniczony</w:t>
      </w:r>
      <w:r w:rsidRPr="00DD56A0">
        <w:rPr>
          <w:rFonts w:ascii="Times New Roman" w:hAnsi="Times New Roman" w:cs="Times New Roman"/>
          <w:b/>
          <w:bCs/>
          <w:color w:val="000000"/>
        </w:rPr>
        <w:t xml:space="preserve">; </w:t>
      </w:r>
      <w:r w:rsidR="00DD56A0">
        <w:rPr>
          <w:rFonts w:ascii="Times New Roman" w:hAnsi="Times New Roman" w:cs="Times New Roman"/>
          <w:b/>
          <w:bCs/>
          <w:color w:val="000000"/>
        </w:rPr>
        <w:t>wnioskujące JST winny systematycznie sprawdzać zarówno pocztę elektroniczną wskazaną do kontaktu na profilu JST (powiadomienie o wystawionej ocenie) oraz status wystawianych ocen w Generatorze Funduszu Solidarnościowego.</w:t>
      </w:r>
    </w:p>
    <w:p w:rsidR="00EA11C6" w:rsidRPr="001C23BB" w:rsidP="00B86B5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1C23BB">
        <w:rPr>
          <w:rFonts w:ascii="Times New Roman" w:hAnsi="Times New Roman" w:cs="Times New Roman"/>
          <w:bCs/>
          <w:color w:val="000000"/>
        </w:rPr>
        <w:t>Pierwszym etapem przed złożeniem wniosku win</w:t>
      </w:r>
      <w:r w:rsidR="0076700B">
        <w:rPr>
          <w:rFonts w:ascii="Times New Roman" w:hAnsi="Times New Roman" w:cs="Times New Roman"/>
          <w:bCs/>
          <w:color w:val="000000"/>
        </w:rPr>
        <w:t>no</w:t>
      </w:r>
      <w:r w:rsidRPr="001C23BB">
        <w:rPr>
          <w:rFonts w:ascii="Times New Roman" w:hAnsi="Times New Roman" w:cs="Times New Roman"/>
          <w:bCs/>
          <w:color w:val="000000"/>
        </w:rPr>
        <w:t xml:space="preserve"> być prawidłowe i kompletne wypełnienie profilu JST w Generatorze Funduszu Solidarnościowego. </w:t>
      </w:r>
      <w:r w:rsidRPr="0003549A">
        <w:rPr>
          <w:rFonts w:ascii="Times New Roman" w:hAnsi="Times New Roman" w:cs="Times New Roman"/>
        </w:rPr>
        <w:t>Do profilu JST należy dołączyć:</w:t>
      </w:r>
    </w:p>
    <w:p w:rsidR="00EA11C6" w:rsidRPr="00D20019" w:rsidP="00F525E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A7FB7">
        <w:rPr>
          <w:rFonts w:ascii="Times New Roman" w:hAnsi="Times New Roman" w:cs="Times New Roman"/>
        </w:rPr>
        <w:t>dla wszystkich użytkowników przypisanych do profilu gminy/powiatu upoważnienia do podejmowania czynności w Generatorze Funduszu Solidarnościowego podpisane</w:t>
      </w:r>
      <w:r w:rsidRPr="009A7FB7">
        <w:rPr>
          <w:rFonts w:ascii="Times New Roman" w:hAnsi="Times New Roman" w:cs="Times New Roman"/>
          <w:b/>
        </w:rPr>
        <w:t xml:space="preserve"> podpisem kwalifikowanym </w:t>
      </w:r>
      <w:r w:rsidRPr="009A7FB7">
        <w:rPr>
          <w:rFonts w:ascii="Times New Roman" w:hAnsi="Times New Roman" w:cs="Times New Roman"/>
        </w:rPr>
        <w:t xml:space="preserve">przez osobę/y reprezentujące JST z kontrasygnatą Skarbnika lub osoby upoważnionej </w:t>
      </w:r>
      <w:r w:rsidR="00F525E3">
        <w:rPr>
          <w:rFonts w:ascii="Times New Roman" w:hAnsi="Times New Roman" w:cs="Times New Roman"/>
        </w:rPr>
        <w:t>–</w:t>
      </w:r>
      <w:r w:rsidRPr="009A7FB7">
        <w:rPr>
          <w:rFonts w:ascii="Times New Roman" w:hAnsi="Times New Roman" w:cs="Times New Roman"/>
        </w:rPr>
        <w:t xml:space="preserve"> </w:t>
      </w:r>
      <w:r w:rsidR="00F525E3">
        <w:rPr>
          <w:rFonts w:ascii="Times New Roman" w:hAnsi="Times New Roman" w:cs="Times New Roman"/>
          <w:bCs/>
        </w:rPr>
        <w:t xml:space="preserve">załącznik nr 15 </w:t>
      </w:r>
      <w:r w:rsidR="001F3563">
        <w:rPr>
          <w:rFonts w:ascii="Times New Roman" w:hAnsi="Times New Roman" w:cs="Times New Roman"/>
          <w:bCs/>
        </w:rPr>
        <w:br/>
      </w:r>
      <w:r w:rsidR="00F525E3">
        <w:rPr>
          <w:rFonts w:ascii="Times New Roman" w:hAnsi="Times New Roman" w:cs="Times New Roman"/>
          <w:bCs/>
        </w:rPr>
        <w:t>do Programu</w:t>
      </w:r>
      <w:r w:rsidR="00D20019">
        <w:rPr>
          <w:rFonts w:ascii="Times New Roman" w:hAnsi="Times New Roman" w:cs="Times New Roman"/>
          <w:bCs/>
        </w:rPr>
        <w:t>.</w:t>
      </w:r>
    </w:p>
    <w:p w:rsidR="0003549A" w:rsidRPr="0003549A" w:rsidP="00035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3549A">
        <w:rPr>
          <w:rFonts w:ascii="Times New Roman" w:hAnsi="Times New Roman" w:cs="Times New Roman"/>
          <w:b/>
          <w:bCs/>
        </w:rPr>
        <w:t>WAŻNE:</w:t>
      </w:r>
      <w:r>
        <w:rPr>
          <w:rFonts w:ascii="Times New Roman" w:hAnsi="Times New Roman" w:cs="Times New Roman"/>
          <w:b/>
          <w:bCs/>
        </w:rPr>
        <w:t xml:space="preserve"> </w:t>
      </w:r>
      <w:r w:rsidRPr="0003549A">
        <w:rPr>
          <w:rFonts w:ascii="Times New Roman" w:hAnsi="Times New Roman" w:cs="Times New Roman"/>
          <w:bCs/>
        </w:rPr>
        <w:t xml:space="preserve">powyższe upoważnienie nie </w:t>
      </w:r>
      <w:r>
        <w:rPr>
          <w:rFonts w:ascii="Times New Roman" w:hAnsi="Times New Roman" w:cs="Times New Roman"/>
          <w:bCs/>
        </w:rPr>
        <w:t>uprawnia</w:t>
      </w:r>
      <w:r w:rsidRPr="0003549A">
        <w:rPr>
          <w:rFonts w:ascii="Times New Roman" w:hAnsi="Times New Roman" w:cs="Times New Roman"/>
          <w:bCs/>
        </w:rPr>
        <w:t xml:space="preserve"> do złożenia wniosku w imieniu jednostki samorządu terytorialnego</w:t>
      </w:r>
      <w:r w:rsidR="00E63C37">
        <w:rPr>
          <w:rFonts w:ascii="Times New Roman" w:hAnsi="Times New Roman" w:cs="Times New Roman"/>
          <w:bCs/>
        </w:rPr>
        <w:t xml:space="preserve"> oraz do złożenia kontrasygnaty</w:t>
      </w:r>
      <w:r>
        <w:rPr>
          <w:rFonts w:ascii="Times New Roman" w:hAnsi="Times New Roman" w:cs="Times New Roman"/>
          <w:bCs/>
        </w:rPr>
        <w:t>, a jedynie do obsługi Generatora w imieniu gminy/powiatu.</w:t>
      </w:r>
    </w:p>
    <w:p w:rsidR="009A7FB7" w:rsidRPr="009A7FB7" w:rsidP="00F525E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4C1E9A">
        <w:rPr>
          <w:rFonts w:ascii="Times New Roman" w:hAnsi="Times New Roman" w:cs="Times New Roman"/>
        </w:rPr>
        <w:t>upoważnienie/pełnomocnictwo wystawione przez prezydenta, burmistrza, wójta, starostę, skarbnika wskazujące właściwy zakres działań</w:t>
      </w:r>
      <w:r>
        <w:rPr>
          <w:rFonts w:ascii="Times New Roman" w:hAnsi="Times New Roman" w:cs="Times New Roman"/>
        </w:rPr>
        <w:t xml:space="preserve"> lub uprawniające do ich reprezentowania/zastępowania</w:t>
      </w:r>
      <w:r w:rsidRPr="009A7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 xml:space="preserve">dołączyć </w:t>
      </w:r>
      <w:r w:rsidRPr="009A7FB7" w:rsidR="00EA11C6">
        <w:rPr>
          <w:rFonts w:ascii="Times New Roman" w:hAnsi="Times New Roman" w:cs="Times New Roman"/>
        </w:rPr>
        <w:t xml:space="preserve">w przypadku </w:t>
      </w:r>
      <w:r w:rsidRPr="009A7FB7">
        <w:rPr>
          <w:rFonts w:ascii="Times New Roman" w:hAnsi="Times New Roman" w:cs="Times New Roman"/>
        </w:rPr>
        <w:t>składania „Oświadczenia o złożeniu wniosku w Generatorze Funduszu Solidarnościowego</w:t>
      </w:r>
      <w:r w:rsidRPr="00F525E3">
        <w:rPr>
          <w:rFonts w:ascii="Times New Roman" w:hAnsi="Times New Roman" w:cs="Times New Roman"/>
        </w:rPr>
        <w:t>”</w:t>
      </w:r>
      <w:r w:rsidRPr="00F525E3" w:rsidR="00EA11C6">
        <w:rPr>
          <w:rFonts w:ascii="Times New Roman" w:hAnsi="Times New Roman" w:cs="Times New Roman"/>
        </w:rPr>
        <w:t xml:space="preserve"> </w:t>
      </w:r>
      <w:r w:rsidRPr="00F525E3">
        <w:rPr>
          <w:rFonts w:ascii="Times New Roman" w:hAnsi="Times New Roman" w:cs="Times New Roman"/>
        </w:rPr>
        <w:t>(załącznik nr 1</w:t>
      </w:r>
      <w:r w:rsidRPr="00F525E3" w:rsidR="00F525E3">
        <w:rPr>
          <w:rFonts w:ascii="Times New Roman" w:hAnsi="Times New Roman" w:cs="Times New Roman"/>
        </w:rPr>
        <w:t>1</w:t>
      </w:r>
      <w:r w:rsidRPr="00F525E3">
        <w:rPr>
          <w:rFonts w:ascii="Times New Roman" w:hAnsi="Times New Roman" w:cs="Times New Roman"/>
        </w:rPr>
        <w:t xml:space="preserve"> do Programu) </w:t>
      </w:r>
      <w:r w:rsidRPr="004C1E9A">
        <w:rPr>
          <w:rFonts w:ascii="Times New Roman" w:hAnsi="Times New Roman" w:cs="Times New Roman"/>
        </w:rPr>
        <w:t>z upoważnienia władz JST lub/i skarbnik</w:t>
      </w:r>
      <w:r>
        <w:rPr>
          <w:rFonts w:ascii="Times New Roman" w:hAnsi="Times New Roman" w:cs="Times New Roman"/>
        </w:rPr>
        <w:t>a</w:t>
      </w:r>
      <w:r w:rsidR="00FA58E1">
        <w:rPr>
          <w:rFonts w:ascii="Times New Roman" w:hAnsi="Times New Roman" w:cs="Times New Roman"/>
        </w:rPr>
        <w:t xml:space="preserve">. Dokumenty te </w:t>
      </w:r>
      <w:r>
        <w:rPr>
          <w:rFonts w:ascii="Times New Roman" w:hAnsi="Times New Roman" w:cs="Times New Roman"/>
        </w:rPr>
        <w:t>winny być opatrzone</w:t>
      </w:r>
      <w:r w:rsidR="00FA58E1">
        <w:rPr>
          <w:rFonts w:ascii="Times New Roman" w:hAnsi="Times New Roman" w:cs="Times New Roman"/>
        </w:rPr>
        <w:t xml:space="preserve"> </w:t>
      </w:r>
      <w:r w:rsidRPr="00FA58E1">
        <w:rPr>
          <w:rFonts w:ascii="Times New Roman" w:hAnsi="Times New Roman" w:cs="Times New Roman"/>
          <w:b/>
        </w:rPr>
        <w:t>podpisem kwalifikowanym</w:t>
      </w:r>
      <w:r w:rsidRPr="00FA58E1" w:rsidR="00FA58E1">
        <w:rPr>
          <w:rFonts w:ascii="Times New Roman" w:hAnsi="Times New Roman" w:cs="Times New Roman"/>
          <w:b/>
        </w:rPr>
        <w:t>.</w:t>
      </w:r>
      <w:r w:rsidRPr="00FA58E1" w:rsidR="00FA58E1">
        <w:rPr>
          <w:rFonts w:ascii="Times New Roman" w:hAnsi="Times New Roman" w:cs="Times New Roman"/>
        </w:rPr>
        <w:t xml:space="preserve"> </w:t>
      </w:r>
      <w:r w:rsidRPr="009A7FB7" w:rsidR="00FA58E1">
        <w:rPr>
          <w:rFonts w:ascii="Times New Roman" w:hAnsi="Times New Roman" w:cs="Times New Roman"/>
        </w:rPr>
        <w:t>Zwracam również szczególną uwagę</w:t>
      </w:r>
      <w:r w:rsidRPr="009A7FB7" w:rsidR="00FA58E1">
        <w:rPr>
          <w:rFonts w:ascii="Times New Roman" w:hAnsi="Times New Roman" w:cs="Times New Roman"/>
        </w:rPr>
        <w:br/>
        <w:t>na zmianę nazwy Programu</w:t>
      </w:r>
      <w:r w:rsidR="00FA58E1">
        <w:rPr>
          <w:rFonts w:ascii="Times New Roman" w:hAnsi="Times New Roman" w:cs="Times New Roman"/>
        </w:rPr>
        <w:t>, aby była stosowana w powyższych dokumentach w pełnym brzmieniu,</w:t>
      </w:r>
      <w:r w:rsidR="006E43EB">
        <w:rPr>
          <w:rFonts w:ascii="Times New Roman" w:hAnsi="Times New Roman" w:cs="Times New Roman"/>
        </w:rPr>
        <w:br/>
      </w:r>
      <w:r w:rsidRPr="00F525E3" w:rsidR="00FA58E1">
        <w:rPr>
          <w:rFonts w:ascii="Times New Roman" w:hAnsi="Times New Roman" w:cs="Times New Roman"/>
        </w:rPr>
        <w:t xml:space="preserve">tj. „Opieka wytchnieniowa” </w:t>
      </w:r>
      <w:r w:rsidRPr="00F525E3" w:rsidR="00FA58E1">
        <w:rPr>
          <w:rFonts w:ascii="Times New Roman" w:hAnsi="Times New Roman" w:cs="Times New Roman"/>
          <w:bCs/>
        </w:rPr>
        <w:t xml:space="preserve">dla Jednostek Samorządu Terytorialnego </w:t>
      </w:r>
      <w:r w:rsidRPr="00F525E3" w:rsidR="00FA58E1">
        <w:rPr>
          <w:rFonts w:ascii="Symbol" w:hAnsi="Symbol" w:cs="Times New Roman"/>
        </w:rPr>
        <w:sym w:font="Symbol" w:char="F02D"/>
      </w:r>
      <w:r w:rsidRPr="00F525E3" w:rsidR="00FA58E1">
        <w:rPr>
          <w:rFonts w:ascii="Times New Roman" w:hAnsi="Times New Roman" w:cs="Times New Roman"/>
        </w:rPr>
        <w:t xml:space="preserve"> edycja 2024.</w:t>
      </w:r>
    </w:p>
    <w:p w:rsidR="001C23BB" w:rsidP="00120C2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1C23BB">
        <w:rPr>
          <w:rFonts w:ascii="Times New Roman" w:hAnsi="Times New Roman" w:cs="Times New Roman"/>
        </w:rPr>
        <w:t xml:space="preserve">W wyjątkowych sytuacjach </w:t>
      </w:r>
      <w:r>
        <w:rPr>
          <w:rFonts w:ascii="Times New Roman" w:hAnsi="Times New Roman" w:cs="Times New Roman"/>
        </w:rPr>
        <w:t xml:space="preserve">(np. problemów technicznych) </w:t>
      </w:r>
      <w:r w:rsidRPr="001C23BB">
        <w:rPr>
          <w:rFonts w:ascii="Times New Roman" w:hAnsi="Times New Roman" w:cs="Times New Roman"/>
        </w:rPr>
        <w:t>dopuszcza się możliwość podłączenia</w:t>
      </w:r>
      <w:r>
        <w:rPr>
          <w:rFonts w:ascii="Times New Roman" w:hAnsi="Times New Roman" w:cs="Times New Roman"/>
        </w:rPr>
        <w:br/>
        <w:t>ww.</w:t>
      </w:r>
      <w:r w:rsidRPr="001C23BB">
        <w:rPr>
          <w:rFonts w:ascii="Times New Roman" w:hAnsi="Times New Roman" w:cs="Times New Roman"/>
        </w:rPr>
        <w:t xml:space="preserve"> dokumentów</w:t>
      </w:r>
      <w:r w:rsidR="00D20019">
        <w:rPr>
          <w:rFonts w:ascii="Times New Roman" w:hAnsi="Times New Roman" w:cs="Times New Roman"/>
        </w:rPr>
        <w:t>,</w:t>
      </w:r>
      <w:r w:rsidRPr="001C23BB">
        <w:rPr>
          <w:rFonts w:ascii="Times New Roman" w:hAnsi="Times New Roman" w:cs="Times New Roman"/>
        </w:rPr>
        <w:t xml:space="preserve"> podpisanych </w:t>
      </w:r>
      <w:r>
        <w:rPr>
          <w:rFonts w:ascii="Times New Roman" w:hAnsi="Times New Roman" w:cs="Times New Roman"/>
        </w:rPr>
        <w:t>w</w:t>
      </w:r>
      <w:r w:rsidRPr="001C23BB">
        <w:rPr>
          <w:rFonts w:ascii="Times New Roman" w:hAnsi="Times New Roman" w:cs="Times New Roman"/>
        </w:rPr>
        <w:t xml:space="preserve">łasnoręcznymi podpisami osób uprawnionych, jednakże </w:t>
      </w:r>
      <w:r w:rsidR="00B865C3">
        <w:rPr>
          <w:rFonts w:ascii="Times New Roman" w:hAnsi="Times New Roman" w:cs="Times New Roman"/>
        </w:rPr>
        <w:t>przed załączeniem</w:t>
      </w:r>
      <w:r w:rsidR="0076700B">
        <w:rPr>
          <w:rFonts w:ascii="Times New Roman" w:hAnsi="Times New Roman" w:cs="Times New Roman"/>
        </w:rPr>
        <w:br/>
      </w:r>
      <w:r w:rsidR="00B865C3">
        <w:rPr>
          <w:rFonts w:ascii="Times New Roman" w:hAnsi="Times New Roman" w:cs="Times New Roman"/>
        </w:rPr>
        <w:t xml:space="preserve">do profilu JST </w:t>
      </w:r>
      <w:r w:rsidRPr="001C23BB">
        <w:rPr>
          <w:rFonts w:ascii="Times New Roman" w:hAnsi="Times New Roman" w:cs="Times New Roman"/>
        </w:rPr>
        <w:t>należy opatrz</w:t>
      </w:r>
      <w:r w:rsidR="00B865C3">
        <w:rPr>
          <w:rFonts w:ascii="Times New Roman" w:hAnsi="Times New Roman" w:cs="Times New Roman"/>
        </w:rPr>
        <w:t>yć</w:t>
      </w:r>
      <w:r w:rsidRPr="001C23BB">
        <w:rPr>
          <w:rFonts w:ascii="Times New Roman" w:hAnsi="Times New Roman" w:cs="Times New Roman"/>
        </w:rPr>
        <w:t xml:space="preserve"> je pieczęcią „za zgodnością z oryginałem” z datą oraz podpisem umożliwiającym zidentyfikowanie z imienia, nazwiska i stanowiska osoby potwierdzające</w:t>
      </w:r>
      <w:r w:rsidR="00D20019">
        <w:rPr>
          <w:rFonts w:ascii="Times New Roman" w:hAnsi="Times New Roman" w:cs="Times New Roman"/>
        </w:rPr>
        <w:t>j</w:t>
      </w:r>
      <w:r w:rsidRPr="001C23BB">
        <w:rPr>
          <w:rFonts w:ascii="Times New Roman" w:hAnsi="Times New Roman" w:cs="Times New Roman"/>
        </w:rPr>
        <w:t xml:space="preserve"> przekazaną kopię oraz dostarczyć</w:t>
      </w:r>
      <w:r w:rsidR="0076700B">
        <w:rPr>
          <w:rFonts w:ascii="Times New Roman" w:hAnsi="Times New Roman" w:cs="Times New Roman"/>
        </w:rPr>
        <w:br/>
      </w:r>
      <w:r w:rsidRPr="001C23BB">
        <w:rPr>
          <w:rFonts w:ascii="Times New Roman" w:hAnsi="Times New Roman" w:cs="Times New Roman"/>
        </w:rPr>
        <w:t xml:space="preserve">tak potwierdzony egzemplarz w formie papierowej </w:t>
      </w:r>
      <w:r w:rsidR="00B865C3">
        <w:rPr>
          <w:rFonts w:ascii="Times New Roman" w:hAnsi="Times New Roman" w:cs="Times New Roman"/>
        </w:rPr>
        <w:t xml:space="preserve">lub oryginał </w:t>
      </w:r>
      <w:r w:rsidRPr="001C23BB">
        <w:rPr>
          <w:rFonts w:ascii="Times New Roman" w:hAnsi="Times New Roman" w:cs="Times New Roman"/>
        </w:rPr>
        <w:t xml:space="preserve">na adres: ul. Jagiellońska 25, 40-032 Katowice - Wydział Rodziny i Polityki Społecznej – Fundusz Solidarnościowy. </w:t>
      </w:r>
      <w:r w:rsidRPr="001C23BB">
        <w:rPr>
          <w:rFonts w:ascii="Times New Roman" w:hAnsi="Times New Roman" w:cs="Times New Roman"/>
          <w:bCs/>
          <w:color w:val="000000"/>
        </w:rPr>
        <w:t>Za założenie profilu i zapisane w nim informacje odpowiadają jednostki samorządu terytorialnego. Pytania i wątpliwości dotyczące obsługi</w:t>
      </w:r>
      <w:r w:rsidR="00120C22">
        <w:rPr>
          <w:rFonts w:ascii="Times New Roman" w:hAnsi="Times New Roman" w:cs="Times New Roman"/>
          <w:bCs/>
          <w:color w:val="000000"/>
        </w:rPr>
        <w:t xml:space="preserve"> technicznej</w:t>
      </w:r>
      <w:r w:rsidRPr="001C23BB">
        <w:rPr>
          <w:rFonts w:ascii="Times New Roman" w:hAnsi="Times New Roman" w:cs="Times New Roman"/>
          <w:bCs/>
          <w:color w:val="000000"/>
        </w:rPr>
        <w:t xml:space="preserve"> </w:t>
      </w:r>
      <w:r w:rsidR="00764374">
        <w:rPr>
          <w:rFonts w:ascii="Times New Roman" w:hAnsi="Times New Roman" w:cs="Times New Roman"/>
          <w:bCs/>
          <w:color w:val="000000"/>
        </w:rPr>
        <w:t>G</w:t>
      </w:r>
      <w:r w:rsidRPr="001C23BB">
        <w:rPr>
          <w:rFonts w:ascii="Times New Roman" w:hAnsi="Times New Roman" w:cs="Times New Roman"/>
          <w:bCs/>
          <w:color w:val="000000"/>
        </w:rPr>
        <w:t xml:space="preserve">eneratora należy </w:t>
      </w:r>
      <w:r w:rsidRPr="001C23BB" w:rsidR="00120C22">
        <w:rPr>
          <w:rFonts w:ascii="Times New Roman" w:hAnsi="Times New Roman" w:cs="Times New Roman"/>
          <w:bCs/>
          <w:color w:val="000000"/>
        </w:rPr>
        <w:t xml:space="preserve">kierować </w:t>
      </w:r>
      <w:r w:rsidRPr="001C23BB">
        <w:rPr>
          <w:rFonts w:ascii="Times New Roman" w:hAnsi="Times New Roman" w:cs="Times New Roman"/>
          <w:bCs/>
          <w:color w:val="000000"/>
        </w:rPr>
        <w:t>za pośrednictwem formularza dostępnego w zakładce „pomoc”</w:t>
      </w:r>
      <w:r w:rsidR="00120C22">
        <w:rPr>
          <w:rFonts w:ascii="Times New Roman" w:hAnsi="Times New Roman" w:cs="Times New Roman"/>
          <w:bCs/>
          <w:color w:val="000000"/>
        </w:rPr>
        <w:t xml:space="preserve">, </w:t>
      </w:r>
      <w:r w:rsidRPr="001C23BB">
        <w:rPr>
          <w:rFonts w:ascii="Times New Roman" w:hAnsi="Times New Roman" w:cs="Times New Roman"/>
          <w:bCs/>
          <w:color w:val="000000"/>
        </w:rPr>
        <w:t>bezpośrednio na adres e-mail:</w:t>
      </w:r>
      <w:r w:rsidR="00D20019">
        <w:rPr>
          <w:rFonts w:ascii="Times New Roman" w:hAnsi="Times New Roman" w:cs="Times New Roman"/>
          <w:bCs/>
          <w:color w:val="000000"/>
        </w:rPr>
        <w:t xml:space="preserve"> </w:t>
      </w:r>
      <w:r>
        <w:fldChar w:fldCharType="begin"/>
      </w:r>
      <w:r>
        <w:instrText xml:space="preserve"> HYPERLINK "mailto:administrator@bfs.mrips.gov.pl" </w:instrText>
      </w:r>
      <w:r>
        <w:fldChar w:fldCharType="separate"/>
      </w:r>
      <w:r w:rsidRPr="00244C12" w:rsidR="00D20019">
        <w:rPr>
          <w:rStyle w:val="Hyperlink"/>
          <w:rFonts w:ascii="Times New Roman" w:hAnsi="Times New Roman" w:cs="Times New Roman"/>
          <w:bCs/>
        </w:rPr>
        <w:t>administrator@bfs.mrips.gov.pl</w:t>
      </w:r>
      <w:r>
        <w:fldChar w:fldCharType="end"/>
      </w:r>
      <w:r w:rsidR="00120C22">
        <w:rPr>
          <w:rFonts w:ascii="Times New Roman" w:hAnsi="Times New Roman" w:cs="Times New Roman"/>
          <w:bCs/>
        </w:rPr>
        <w:t xml:space="preserve"> lub telefonicznie – 538 117 893.</w:t>
      </w:r>
      <w:r w:rsidRPr="00764374" w:rsidR="00764374">
        <w:rPr>
          <w:rFonts w:ascii="Times New Roman" w:hAnsi="Times New Roman" w:cs="Times New Roman"/>
          <w:color w:val="000000"/>
        </w:rPr>
        <w:t xml:space="preserve"> </w:t>
      </w:r>
      <w:r w:rsidRPr="001C23BB" w:rsidR="00764374">
        <w:rPr>
          <w:rFonts w:ascii="Times New Roman" w:hAnsi="Times New Roman" w:cs="Times New Roman"/>
          <w:color w:val="000000"/>
        </w:rPr>
        <w:t xml:space="preserve">Instrukcja obsługi ww. narzędzia jest udostępniona, jako </w:t>
      </w:r>
      <w:r w:rsidRPr="009722BA" w:rsidR="00764374">
        <w:rPr>
          <w:rFonts w:ascii="Times New Roman" w:hAnsi="Times New Roman" w:cs="Times New Roman"/>
        </w:rPr>
        <w:t>załącznik nr 1</w:t>
      </w:r>
      <w:r w:rsidRPr="009722BA" w:rsidR="009722BA">
        <w:rPr>
          <w:rFonts w:ascii="Times New Roman" w:hAnsi="Times New Roman" w:cs="Times New Roman"/>
        </w:rPr>
        <w:t>0</w:t>
      </w:r>
      <w:r w:rsidR="009722BA">
        <w:rPr>
          <w:rFonts w:ascii="Times New Roman" w:hAnsi="Times New Roman" w:cs="Times New Roman"/>
        </w:rPr>
        <w:t xml:space="preserve"> do Programu</w:t>
      </w:r>
      <w:r w:rsidRPr="009722BA" w:rsidR="00764374">
        <w:rPr>
          <w:rFonts w:ascii="Times New Roman" w:hAnsi="Times New Roman" w:cs="Times New Roman"/>
        </w:rPr>
        <w:t>.</w:t>
      </w:r>
    </w:p>
    <w:p w:rsidR="0017633C" w:rsidRPr="00F61019" w:rsidP="001F3563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C23BB">
        <w:rPr>
          <w:rFonts w:ascii="Times New Roman" w:hAnsi="Times New Roman" w:cs="Times New Roman"/>
          <w:color w:val="000000"/>
        </w:rPr>
        <w:t>Złożenie przez gminę/powiat wniosku na środki finansowe na realizację Programu powinno zostać poprzedzone przeprowadzeniem rzetelnej diagnozy sytuacji niepełnosprawnych mieszkańców danej jednostki samorządu terytorialnego. Informacje zawarte we wniosku mają odzwierciedlać rzeczywiste potrzeby osób</w:t>
      </w:r>
      <w:r w:rsidR="001F3563">
        <w:rPr>
          <w:rFonts w:ascii="Times New Roman" w:hAnsi="Times New Roman" w:cs="Times New Roman"/>
          <w:color w:val="000000"/>
        </w:rPr>
        <w:br/>
      </w:r>
      <w:r w:rsidRPr="001C23BB">
        <w:rPr>
          <w:rFonts w:ascii="Times New Roman" w:hAnsi="Times New Roman" w:cs="Times New Roman"/>
          <w:color w:val="000000"/>
        </w:rPr>
        <w:t xml:space="preserve">z niepełnosprawnością. Wnioski do edycji 2024 </w:t>
      </w:r>
      <w:r w:rsidRPr="001C23BB" w:rsidR="00782833">
        <w:rPr>
          <w:rFonts w:ascii="Times New Roman" w:hAnsi="Times New Roman" w:cs="Times New Roman"/>
          <w:color w:val="000000"/>
        </w:rPr>
        <w:t xml:space="preserve">są </w:t>
      </w:r>
      <w:r w:rsidRPr="001C23BB">
        <w:rPr>
          <w:rFonts w:ascii="Times New Roman" w:hAnsi="Times New Roman" w:cs="Times New Roman"/>
          <w:color w:val="000000"/>
        </w:rPr>
        <w:t xml:space="preserve">składane za pośrednictwem Generatora Funduszu Solidarnościowego dostępnego na stronie internetowej bfs.mrips.gov.pl. Dodatkowo, wytyczne w kwestii składania wniosków zawarte zostały </w:t>
      </w:r>
      <w:r w:rsidRPr="009722BA">
        <w:rPr>
          <w:rFonts w:ascii="Times New Roman" w:hAnsi="Times New Roman" w:cs="Times New Roman"/>
          <w:b/>
        </w:rPr>
        <w:t xml:space="preserve">w rozdziale V </w:t>
      </w:r>
      <w:r w:rsidRPr="009722BA">
        <w:rPr>
          <w:rFonts w:ascii="Times New Roman" w:hAnsi="Times New Roman" w:cs="Times New Roman"/>
          <w:b/>
          <w:bCs/>
        </w:rPr>
        <w:t>Ogłoszenia o naborze wniosków</w:t>
      </w:r>
      <w:r w:rsidRPr="009722BA">
        <w:rPr>
          <w:rFonts w:ascii="Times New Roman" w:hAnsi="Times New Roman" w:cs="Times New Roman"/>
          <w:bCs/>
        </w:rPr>
        <w:t xml:space="preserve"> w ramach Programu </w:t>
      </w:r>
      <w:r w:rsidRPr="009722BA" w:rsidR="00793F1B">
        <w:rPr>
          <w:rFonts w:ascii="Times New Roman" w:hAnsi="Times New Roman" w:cs="Times New Roman"/>
          <w:bCs/>
        </w:rPr>
        <w:t xml:space="preserve">„Opieka wytchnieniowa” dla Jednostek Samorządu Terytorialnego </w:t>
      </w:r>
      <w:r w:rsidRPr="009722BA" w:rsidR="00793F1B">
        <w:rPr>
          <w:rFonts w:ascii="Symbol" w:hAnsi="Symbol" w:cs="Times New Roman"/>
          <w:bCs/>
        </w:rPr>
        <w:sym w:font="Symbol" w:char="F02D"/>
      </w:r>
      <w:r w:rsidRPr="009722BA" w:rsidR="00793F1B">
        <w:rPr>
          <w:rFonts w:ascii="Times New Roman" w:hAnsi="Times New Roman" w:cs="Times New Roman"/>
          <w:bCs/>
        </w:rPr>
        <w:t xml:space="preserve"> edycja 2024.</w:t>
      </w:r>
      <w:r w:rsidRPr="009722BA" w:rsidR="009722BA">
        <w:rPr>
          <w:rFonts w:ascii="Times New Roman" w:hAnsi="Times New Roman" w:cs="Times New Roman"/>
          <w:bCs/>
        </w:rPr>
        <w:t xml:space="preserve"> Zwracam szczególną uwagę na </w:t>
      </w:r>
      <w:r w:rsidR="009722BA">
        <w:rPr>
          <w:rFonts w:ascii="Times New Roman" w:hAnsi="Times New Roman" w:cs="Times New Roman"/>
          <w:bCs/>
        </w:rPr>
        <w:t>postanowienia</w:t>
      </w:r>
      <w:r w:rsidRPr="009722BA" w:rsidR="009722BA">
        <w:rPr>
          <w:rFonts w:ascii="Times New Roman" w:hAnsi="Times New Roman" w:cs="Times New Roman"/>
          <w:bCs/>
        </w:rPr>
        <w:t xml:space="preserve"> ust. 13 </w:t>
      </w:r>
      <w:r w:rsidRPr="009722BA" w:rsidR="009722BA">
        <w:rPr>
          <w:rFonts w:ascii="Times New Roman" w:hAnsi="Times New Roman" w:cs="Times New Roman"/>
          <w:bCs/>
          <w:i/>
        </w:rPr>
        <w:t>„W przypadku zaistnienia zmian w zakresie osób upoważnionych do reprezentowania gminy/powiatu w trakcie procedury naboru wniosków należy niezwłocznie poinformować o tym fakcie właściwego wojewodę, przekazując stosowną informację, za pomocą platformy e-PUAP.”</w:t>
      </w:r>
      <w:r w:rsidR="00F61019">
        <w:rPr>
          <w:rFonts w:ascii="Times New Roman" w:hAnsi="Times New Roman" w:cs="Times New Roman"/>
          <w:bCs/>
        </w:rPr>
        <w:t xml:space="preserve"> Zgodnie z zapisami </w:t>
      </w:r>
      <w:r w:rsidR="001F3563">
        <w:rPr>
          <w:rFonts w:ascii="Times New Roman" w:hAnsi="Times New Roman" w:cs="Times New Roman"/>
          <w:bCs/>
        </w:rPr>
        <w:t xml:space="preserve">ww. rozdziału ust. 5 - </w:t>
      </w:r>
      <w:r w:rsidRPr="001F3563" w:rsidR="001F3563">
        <w:rPr>
          <w:rFonts w:ascii="Times New Roman" w:hAnsi="Times New Roman" w:cs="Times New Roman"/>
          <w:b/>
          <w:bCs/>
        </w:rPr>
        <w:t>przed wypełnieniem wniosku należy szczegółowo zapoznać się z postanowieniami ogłoszenia o naborze wniosków oraz z Programem.</w:t>
      </w:r>
    </w:p>
    <w:p w:rsidR="00793F1B" w:rsidRPr="00B85D9F" w:rsidP="00B86B5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</w:rPr>
        <w:t xml:space="preserve">Złożony wniosek za pośrednictwem Generatora Funduszu Solidarnościowego otrzymuje unikatowy numer, którym należy się posługiwać w kontaktach z wojewodą. </w:t>
      </w:r>
      <w:r>
        <w:rPr>
          <w:rFonts w:ascii="Times New Roman" w:hAnsi="Times New Roman" w:cs="Times New Roman"/>
        </w:rPr>
        <w:t xml:space="preserve">Numer ten jest </w:t>
      </w:r>
      <w:r w:rsidR="001B50E2">
        <w:rPr>
          <w:rFonts w:ascii="Times New Roman" w:hAnsi="Times New Roman" w:cs="Times New Roman"/>
        </w:rPr>
        <w:t>aktualizowany</w:t>
      </w:r>
      <w:r w:rsidR="002823C1">
        <w:rPr>
          <w:rFonts w:ascii="Times New Roman" w:hAnsi="Times New Roman" w:cs="Times New Roman"/>
        </w:rPr>
        <w:t xml:space="preserve"> </w:t>
      </w:r>
      <w:r w:rsidR="00B85D9F">
        <w:rPr>
          <w:rFonts w:ascii="Times New Roman" w:hAnsi="Times New Roman" w:cs="Times New Roman"/>
        </w:rPr>
        <w:t>przy każdej poprawie wniosku (formalnej i merytorycznej) dlatego należy pamiętać</w:t>
      </w:r>
      <w:r w:rsidR="00D20019">
        <w:rPr>
          <w:rFonts w:ascii="Times New Roman" w:hAnsi="Times New Roman" w:cs="Times New Roman"/>
        </w:rPr>
        <w:t>,</w:t>
      </w:r>
      <w:r w:rsidR="00B85D9F">
        <w:rPr>
          <w:rFonts w:ascii="Times New Roman" w:hAnsi="Times New Roman" w:cs="Times New Roman"/>
        </w:rPr>
        <w:t xml:space="preserve"> aby </w:t>
      </w:r>
      <w:r w:rsidRPr="009722BA" w:rsidR="00B85D9F">
        <w:rPr>
          <w:rFonts w:ascii="Times New Roman" w:hAnsi="Times New Roman" w:cs="Times New Roman"/>
        </w:rPr>
        <w:t>załącznik nr 1</w:t>
      </w:r>
      <w:r w:rsidRPr="009722BA" w:rsidR="009722BA">
        <w:rPr>
          <w:rFonts w:ascii="Times New Roman" w:hAnsi="Times New Roman" w:cs="Times New Roman"/>
        </w:rPr>
        <w:t>1</w:t>
      </w:r>
      <w:r w:rsidRPr="009722BA" w:rsidR="00B85D9F">
        <w:rPr>
          <w:rFonts w:ascii="Times New Roman" w:hAnsi="Times New Roman" w:cs="Times New Roman"/>
        </w:rPr>
        <w:t xml:space="preserve"> – </w:t>
      </w:r>
      <w:r w:rsidRPr="00B85D9F" w:rsidR="00B85D9F">
        <w:rPr>
          <w:rFonts w:ascii="Times New Roman" w:hAnsi="Times New Roman" w:cs="Times New Roman"/>
        </w:rPr>
        <w:t xml:space="preserve">„Oświadczenia </w:t>
      </w:r>
      <w:r w:rsidR="001F3563">
        <w:rPr>
          <w:rFonts w:ascii="Times New Roman" w:hAnsi="Times New Roman" w:cs="Times New Roman"/>
        </w:rPr>
        <w:br/>
      </w:r>
      <w:r w:rsidRPr="00B85D9F" w:rsidR="00B85D9F">
        <w:rPr>
          <w:rFonts w:ascii="Times New Roman" w:hAnsi="Times New Roman" w:cs="Times New Roman"/>
        </w:rPr>
        <w:t>o złożeniu wniosku w Generatorze Funduszu Solidarnościowego”</w:t>
      </w:r>
      <w:r w:rsidR="00B85D9F">
        <w:rPr>
          <w:rFonts w:ascii="Times New Roman" w:hAnsi="Times New Roman" w:cs="Times New Roman"/>
        </w:rPr>
        <w:t xml:space="preserve"> zawierał poprawny nowy numer oraz właściwą datę zarówno w treści oświadczenia</w:t>
      </w:r>
      <w:r w:rsidR="00D20019">
        <w:rPr>
          <w:rFonts w:ascii="Times New Roman" w:hAnsi="Times New Roman" w:cs="Times New Roman"/>
        </w:rPr>
        <w:t>,</w:t>
      </w:r>
      <w:r w:rsidR="00B85D9F">
        <w:rPr>
          <w:rFonts w:ascii="Times New Roman" w:hAnsi="Times New Roman" w:cs="Times New Roman"/>
        </w:rPr>
        <w:t xml:space="preserve"> jak i znacznika czasu podpisów kwalifikowanych</w:t>
      </w:r>
      <w:r w:rsidR="00782833">
        <w:rPr>
          <w:rFonts w:ascii="Times New Roman" w:hAnsi="Times New Roman" w:cs="Times New Roman"/>
        </w:rPr>
        <w:t xml:space="preserve"> -</w:t>
      </w:r>
      <w:r w:rsidR="00B85D9F">
        <w:rPr>
          <w:rFonts w:ascii="Times New Roman" w:hAnsi="Times New Roman" w:cs="Times New Roman"/>
        </w:rPr>
        <w:t xml:space="preserve"> zgodną</w:t>
      </w:r>
      <w:r w:rsidR="001F3563">
        <w:rPr>
          <w:rFonts w:ascii="Times New Roman" w:hAnsi="Times New Roman" w:cs="Times New Roman"/>
        </w:rPr>
        <w:br/>
      </w:r>
      <w:r w:rsidR="00B85D9F">
        <w:rPr>
          <w:rFonts w:ascii="Times New Roman" w:hAnsi="Times New Roman" w:cs="Times New Roman"/>
        </w:rPr>
        <w:t>z dniem złożenia wniosku.</w:t>
      </w:r>
      <w:r w:rsidRPr="001B50E2" w:rsidR="001B50E2">
        <w:rPr>
          <w:rFonts w:ascii="Times New Roman" w:hAnsi="Times New Roman" w:cs="Times New Roman"/>
          <w:bCs/>
          <w:color w:val="000000"/>
        </w:rPr>
        <w:t xml:space="preserve"> </w:t>
      </w:r>
      <w:r w:rsidRPr="001B50E2" w:rsidR="001B50E2">
        <w:rPr>
          <w:rFonts w:ascii="Times New Roman" w:hAnsi="Times New Roman" w:cs="Times New Roman"/>
          <w:bCs/>
        </w:rPr>
        <w:t xml:space="preserve">Przed upływem terminu naboru wniosków dla JST wnioskodawca posiada możliwość wycofania wniosku i złożenia go ponownie do </w:t>
      </w:r>
      <w:r w:rsidRPr="009722BA" w:rsidR="009722BA">
        <w:rPr>
          <w:rFonts w:ascii="Times New Roman" w:hAnsi="Times New Roman" w:cs="Times New Roman"/>
          <w:bCs/>
          <w:u w:val="single"/>
        </w:rPr>
        <w:t>16 listopada</w:t>
      </w:r>
      <w:r w:rsidRPr="009722BA" w:rsidR="001B50E2">
        <w:rPr>
          <w:rFonts w:ascii="Times New Roman" w:hAnsi="Times New Roman" w:cs="Times New Roman"/>
          <w:bCs/>
          <w:u w:val="single"/>
        </w:rPr>
        <w:t xml:space="preserve"> 2023 r</w:t>
      </w:r>
      <w:r w:rsidRPr="009722BA" w:rsidR="001B50E2">
        <w:rPr>
          <w:rFonts w:ascii="Times New Roman" w:hAnsi="Times New Roman" w:cs="Times New Roman"/>
          <w:bCs/>
        </w:rPr>
        <w:t xml:space="preserve">. </w:t>
      </w:r>
      <w:r w:rsidR="00D20019">
        <w:rPr>
          <w:rFonts w:ascii="Times New Roman" w:hAnsi="Times New Roman" w:cs="Times New Roman"/>
          <w:bCs/>
        </w:rPr>
        <w:t>-</w:t>
      </w:r>
      <w:r w:rsidRPr="009722BA" w:rsidR="001B50E2">
        <w:rPr>
          <w:rFonts w:ascii="Times New Roman" w:hAnsi="Times New Roman" w:cs="Times New Roman"/>
          <w:bCs/>
        </w:rPr>
        <w:t xml:space="preserve"> </w:t>
      </w:r>
      <w:r w:rsidRPr="001B50E2" w:rsidR="001B50E2">
        <w:rPr>
          <w:rFonts w:ascii="Times New Roman" w:hAnsi="Times New Roman" w:cs="Times New Roman"/>
          <w:bCs/>
        </w:rPr>
        <w:t>można skorzystać z tej opcji w sytuacji zauważonego błędu/braku w złożonym</w:t>
      </w:r>
      <w:r w:rsidR="00782833">
        <w:rPr>
          <w:rFonts w:ascii="Times New Roman" w:hAnsi="Times New Roman" w:cs="Times New Roman"/>
          <w:bCs/>
        </w:rPr>
        <w:t xml:space="preserve"> </w:t>
      </w:r>
      <w:r w:rsidRPr="001B50E2" w:rsidR="00782833">
        <w:rPr>
          <w:rFonts w:ascii="Times New Roman" w:hAnsi="Times New Roman" w:cs="Times New Roman"/>
          <w:bCs/>
        </w:rPr>
        <w:t>do wojewody wniosku</w:t>
      </w:r>
      <w:r w:rsidR="00782833">
        <w:rPr>
          <w:rFonts w:ascii="Times New Roman" w:hAnsi="Times New Roman" w:cs="Times New Roman"/>
          <w:bCs/>
        </w:rPr>
        <w:t xml:space="preserve"> przed upływem końcowego terminu naboru</w:t>
      </w:r>
      <w:r w:rsidRPr="001B50E2" w:rsidR="001B50E2">
        <w:rPr>
          <w:rFonts w:ascii="Times New Roman" w:hAnsi="Times New Roman" w:cs="Times New Roman"/>
          <w:bCs/>
        </w:rPr>
        <w:t>.</w:t>
      </w:r>
    </w:p>
    <w:p w:rsidR="00484058" w:rsidRPr="00D20019" w:rsidP="00B86B5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</w:rPr>
        <w:t>Złożenie wniosku nie jest równoznaczne z przyznaniem środków</w:t>
      </w:r>
      <w:r w:rsidR="00877698">
        <w:rPr>
          <w:rFonts w:ascii="Times New Roman" w:hAnsi="Times New Roman" w:cs="Times New Roman"/>
        </w:rPr>
        <w:t xml:space="preserve"> </w:t>
      </w:r>
      <w:r w:rsidRPr="001C23BB">
        <w:rPr>
          <w:rFonts w:ascii="Times New Roman" w:hAnsi="Times New Roman" w:cs="Times New Roman"/>
        </w:rPr>
        <w:t>z Funduszu we wnioskowanej wysokości. Wojewoda dokonuje oceny formalnej i oceny merytorycznej wnioskó</w:t>
      </w:r>
      <w:r w:rsidRPr="00877698">
        <w:rPr>
          <w:rFonts w:ascii="Times New Roman" w:hAnsi="Times New Roman" w:cs="Times New Roman"/>
        </w:rPr>
        <w:t>w,</w:t>
      </w:r>
      <w:r w:rsidRPr="00877698" w:rsidR="00877698">
        <w:rPr>
          <w:rFonts w:ascii="Times New Roman" w:hAnsi="Times New Roman" w:cs="Times New Roman"/>
        </w:rPr>
        <w:t xml:space="preserve"> </w:t>
      </w:r>
      <w:r w:rsidRPr="00877698">
        <w:rPr>
          <w:rFonts w:ascii="Times New Roman" w:hAnsi="Times New Roman" w:cs="Times New Roman"/>
        </w:rPr>
        <w:t xml:space="preserve">z uwzględnieniem racjonalnego i celowego planowanego wydatkowania środków publicznych, </w:t>
      </w:r>
      <w:r w:rsidRPr="001C23BB">
        <w:rPr>
          <w:rFonts w:ascii="Times New Roman" w:hAnsi="Times New Roman" w:cs="Times New Roman"/>
        </w:rPr>
        <w:t xml:space="preserve">z wykorzystaniem </w:t>
      </w:r>
      <w:r w:rsidRPr="009722BA">
        <w:rPr>
          <w:rFonts w:ascii="Times New Roman" w:hAnsi="Times New Roman" w:cs="Times New Roman"/>
        </w:rPr>
        <w:t xml:space="preserve">załącznika nr </w:t>
      </w:r>
      <w:r w:rsidRPr="009722BA" w:rsidR="009722BA">
        <w:rPr>
          <w:rFonts w:ascii="Times New Roman" w:hAnsi="Times New Roman" w:cs="Times New Roman"/>
        </w:rPr>
        <w:t>9</w:t>
      </w:r>
      <w:r w:rsidRPr="009722BA">
        <w:rPr>
          <w:rFonts w:ascii="Times New Roman" w:hAnsi="Times New Roman" w:cs="Times New Roman"/>
        </w:rPr>
        <w:t>. Maksymalna kwota dofinansowania dla jednego podmiotu (gminy/powiatu) nie może przekroczyć kwoty 3.000.000,00 zł (słownie: trzy miliony złotych, 00/100).</w:t>
      </w:r>
    </w:p>
    <w:p w:rsidR="008E1CF0" w:rsidRPr="001C23BB" w:rsidP="00B86B5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</w:rPr>
        <w:t>W wyniku oceny formalnej wniosek może zostać:</w:t>
      </w:r>
    </w:p>
    <w:p w:rsidR="009722BA" w:rsidP="00F76632">
      <w:pPr>
        <w:pStyle w:val="ListParagraph"/>
        <w:numPr>
          <w:ilvl w:val="0"/>
          <w:numId w:val="31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722BA">
        <w:rPr>
          <w:rFonts w:ascii="Times New Roman" w:hAnsi="Times New Roman" w:cs="Times New Roman"/>
        </w:rPr>
        <w:t xml:space="preserve">zakwalifikowany do oceny merytorycznej </w:t>
      </w:r>
      <w:r w:rsidR="00D20019">
        <w:rPr>
          <w:rFonts w:ascii="Times New Roman" w:hAnsi="Times New Roman" w:cs="Times New Roman"/>
        </w:rPr>
        <w:t>-</w:t>
      </w:r>
      <w:r w:rsidRPr="009722BA">
        <w:rPr>
          <w:rFonts w:ascii="Times New Roman" w:hAnsi="Times New Roman" w:cs="Times New Roman"/>
        </w:rPr>
        <w:t xml:space="preserve"> w przypadku spełnienia wszystkich kryteriów oceny formalnej;</w:t>
      </w:r>
    </w:p>
    <w:p w:rsidR="003074F2" w:rsidP="00C127F7">
      <w:pPr>
        <w:pStyle w:val="ListParagraph"/>
        <w:numPr>
          <w:ilvl w:val="0"/>
          <w:numId w:val="31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74F2">
        <w:rPr>
          <w:rFonts w:ascii="Times New Roman" w:hAnsi="Times New Roman" w:cs="Times New Roman"/>
        </w:rPr>
        <w:t xml:space="preserve">odrzucony </w:t>
      </w:r>
      <w:r w:rsidR="00D20019">
        <w:rPr>
          <w:rFonts w:ascii="Times New Roman" w:hAnsi="Times New Roman" w:cs="Times New Roman"/>
        </w:rPr>
        <w:t>-</w:t>
      </w:r>
      <w:r w:rsidRPr="003074F2">
        <w:rPr>
          <w:rFonts w:ascii="Times New Roman" w:hAnsi="Times New Roman" w:cs="Times New Roman"/>
        </w:rPr>
        <w:t xml:space="preserve"> w przypadku niespełnienia któregokolwiek z kryteriów oceny formalnej (jeżeli -</w:t>
      </w:r>
      <w:r w:rsidR="001F3563">
        <w:rPr>
          <w:rFonts w:ascii="Times New Roman" w:hAnsi="Times New Roman" w:cs="Times New Roman"/>
        </w:rPr>
        <w:br/>
      </w:r>
      <w:r w:rsidRPr="003074F2">
        <w:rPr>
          <w:rFonts w:ascii="Times New Roman" w:hAnsi="Times New Roman" w:cs="Times New Roman"/>
        </w:rPr>
        <w:t>po wezwaniu do ewentualnych wyjaśnień i poprawek - braki nie</w:t>
      </w:r>
      <w:r>
        <w:rPr>
          <w:rFonts w:ascii="Times New Roman" w:hAnsi="Times New Roman" w:cs="Times New Roman"/>
        </w:rPr>
        <w:t xml:space="preserve"> </w:t>
      </w:r>
      <w:r w:rsidRPr="003074F2">
        <w:rPr>
          <w:rFonts w:ascii="Times New Roman" w:hAnsi="Times New Roman" w:cs="Times New Roman"/>
        </w:rPr>
        <w:t>zostaną usunięte).</w:t>
      </w:r>
    </w:p>
    <w:p w:rsidR="00C976FB" w:rsidP="003074F2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74F2">
        <w:rPr>
          <w:rFonts w:ascii="Times New Roman" w:hAnsi="Times New Roman" w:cs="Times New Roman"/>
        </w:rPr>
        <w:t>W przypadku wystąpienia braków lub błędów formalnych we wniosku wojewoda zwraca się do gminy/powiatu</w:t>
      </w:r>
      <w:r w:rsidRPr="003074F2" w:rsidR="00877698">
        <w:rPr>
          <w:rFonts w:ascii="Times New Roman" w:hAnsi="Times New Roman" w:cs="Times New Roman"/>
        </w:rPr>
        <w:t xml:space="preserve"> </w:t>
      </w:r>
      <w:r w:rsidRPr="003074F2">
        <w:rPr>
          <w:rFonts w:ascii="Times New Roman" w:hAnsi="Times New Roman" w:cs="Times New Roman"/>
        </w:rPr>
        <w:t xml:space="preserve">o dodatkowe wyjaśnienia lub skorygowanie dokumentacji aplikacyjnej w terminie </w:t>
      </w:r>
      <w:r w:rsidR="00E9374F">
        <w:rPr>
          <w:rFonts w:ascii="Times New Roman" w:hAnsi="Times New Roman" w:cs="Times New Roman"/>
          <w:b/>
        </w:rPr>
        <w:t>1 dnia</w:t>
      </w:r>
      <w:r w:rsidRPr="003074F2">
        <w:rPr>
          <w:rFonts w:ascii="Times New Roman" w:hAnsi="Times New Roman" w:cs="Times New Roman"/>
          <w:b/>
        </w:rPr>
        <w:t xml:space="preserve"> robocz</w:t>
      </w:r>
      <w:r w:rsidR="00E9374F">
        <w:rPr>
          <w:rFonts w:ascii="Times New Roman" w:hAnsi="Times New Roman" w:cs="Times New Roman"/>
          <w:b/>
        </w:rPr>
        <w:t>ego</w:t>
      </w:r>
      <w:r w:rsidRPr="003074F2">
        <w:rPr>
          <w:rFonts w:ascii="Times New Roman" w:hAnsi="Times New Roman" w:cs="Times New Roman"/>
        </w:rPr>
        <w:t xml:space="preserve">. Zmianie/uzupełnieniu mogą podlegać tylko te elementy wniosku, o których zmianę lub uzupełnienie wystąpił </w:t>
      </w:r>
      <w:r w:rsidRPr="003074F2">
        <w:rPr>
          <w:rFonts w:ascii="Times New Roman" w:hAnsi="Times New Roman" w:cs="Times New Roman"/>
        </w:rPr>
        <w:t>wojewoda. W następstwie stwierdzenia przez wojewodę braków lub błędów formalnych w poprawionym wniosku wojewoda</w:t>
      </w:r>
      <w:r w:rsidRPr="003074F2" w:rsidR="00877698">
        <w:rPr>
          <w:rFonts w:ascii="Times New Roman" w:hAnsi="Times New Roman" w:cs="Times New Roman"/>
        </w:rPr>
        <w:t xml:space="preserve"> </w:t>
      </w:r>
      <w:r w:rsidRPr="003074F2">
        <w:rPr>
          <w:rFonts w:ascii="Times New Roman" w:hAnsi="Times New Roman" w:cs="Times New Roman"/>
        </w:rPr>
        <w:t>nie wzywa ponownie gminy/powiatu do poprawienia wniosku, a dokonuje oceny formalnej na podstawie dostarczonej dokumentacji.</w:t>
      </w:r>
    </w:p>
    <w:p w:rsidR="00AB4920" w:rsidRPr="003074F2" w:rsidP="003074F2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5E6558" w:rsidRPr="001C23BB" w:rsidP="005E6558">
      <w:pPr>
        <w:spacing w:before="120" w:after="0" w:line="276" w:lineRule="auto"/>
        <w:jc w:val="both"/>
        <w:rPr>
          <w:rFonts w:ascii="Times New Roman" w:hAnsi="Times New Roman" w:cs="Times New Roman"/>
          <w:u w:val="single"/>
        </w:rPr>
      </w:pPr>
      <w:r w:rsidRPr="001C23BB">
        <w:rPr>
          <w:rFonts w:ascii="Times New Roman" w:hAnsi="Times New Roman" w:cs="Times New Roman"/>
          <w:u w:val="single"/>
        </w:rPr>
        <w:t>Ocenie merytorycznej podlegają wyłącznie wnioski spełniające kryteria oceny formalnej.</w:t>
      </w:r>
    </w:p>
    <w:p w:rsidR="00AB4920" w:rsidP="002C1724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2C1724" w:rsidRPr="003074F2" w:rsidP="002C1724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74F2">
        <w:rPr>
          <w:rFonts w:ascii="Times New Roman" w:hAnsi="Times New Roman" w:cs="Times New Roman"/>
        </w:rPr>
        <w:t>Kryteria oceny merytorycznej są następujące:</w:t>
      </w:r>
    </w:p>
    <w:p w:rsidR="002C1724" w:rsidRPr="003074F2" w:rsidP="002C1724">
      <w:pPr>
        <w:pStyle w:val="ListParagraph"/>
        <w:numPr>
          <w:ilvl w:val="0"/>
          <w:numId w:val="23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74F2">
        <w:rPr>
          <w:rFonts w:ascii="Times New Roman" w:hAnsi="Times New Roman" w:cs="Times New Roman"/>
        </w:rPr>
        <w:t>adekwatność wniosku w odniesieniu do celów Programu:</w:t>
      </w:r>
    </w:p>
    <w:p w:rsidR="003074F2" w:rsidRPr="003074F2" w:rsidP="003074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4F2">
        <w:rPr>
          <w:rFonts w:ascii="Times New Roman" w:hAnsi="Times New Roman" w:cs="Times New Roman"/>
        </w:rPr>
        <w:t xml:space="preserve">usługi opieki </w:t>
      </w:r>
      <w:r w:rsidRPr="003074F2">
        <w:rPr>
          <w:rFonts w:ascii="Times New Roman" w:hAnsi="Times New Roman" w:cs="Times New Roman"/>
        </w:rPr>
        <w:t>wytchnieniowej</w:t>
      </w:r>
      <w:r w:rsidRPr="003074F2">
        <w:rPr>
          <w:rFonts w:ascii="Times New Roman" w:hAnsi="Times New Roman" w:cs="Times New Roman"/>
        </w:rPr>
        <w:t xml:space="preserve"> będą skierowane do osób będących adresatami Programu, określonych</w:t>
      </w:r>
      <w:r w:rsidR="001F3563">
        <w:rPr>
          <w:rFonts w:ascii="Times New Roman" w:hAnsi="Times New Roman" w:cs="Times New Roman"/>
        </w:rPr>
        <w:br/>
      </w:r>
      <w:r w:rsidRPr="003074F2">
        <w:rPr>
          <w:rFonts w:ascii="Times New Roman" w:hAnsi="Times New Roman" w:cs="Times New Roman"/>
        </w:rPr>
        <w:t>w części IV ust. 1 Programu, z uwzględnieniem warunków określonych w części IV ust. 2 Programu,</w:t>
      </w:r>
    </w:p>
    <w:p w:rsidR="003074F2" w:rsidRPr="003074F2" w:rsidP="003074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4F2">
        <w:rPr>
          <w:rFonts w:ascii="Times New Roman" w:hAnsi="Times New Roman" w:cs="Times New Roman"/>
        </w:rPr>
        <w:t xml:space="preserve">usługi opieki </w:t>
      </w:r>
      <w:r w:rsidRPr="003074F2">
        <w:rPr>
          <w:rFonts w:ascii="Times New Roman" w:hAnsi="Times New Roman" w:cs="Times New Roman"/>
        </w:rPr>
        <w:t>wytchnieniowej</w:t>
      </w:r>
      <w:r w:rsidRPr="003074F2">
        <w:rPr>
          <w:rFonts w:ascii="Times New Roman" w:hAnsi="Times New Roman" w:cs="Times New Roman"/>
        </w:rPr>
        <w:t xml:space="preserve"> będą świadczone w co najmniej jednej z dwóch form, określonych</w:t>
      </w:r>
      <w:r w:rsidR="001F3563">
        <w:rPr>
          <w:rFonts w:ascii="Times New Roman" w:hAnsi="Times New Roman" w:cs="Times New Roman"/>
        </w:rPr>
        <w:br/>
      </w:r>
      <w:r w:rsidRPr="003074F2">
        <w:rPr>
          <w:rFonts w:ascii="Times New Roman" w:hAnsi="Times New Roman" w:cs="Times New Roman"/>
        </w:rPr>
        <w:t>w części V ust. 6 pkt 1 i 2 Programu,</w:t>
      </w:r>
    </w:p>
    <w:p w:rsidR="00F2020D" w:rsidRPr="003074F2" w:rsidP="003074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74F2">
        <w:rPr>
          <w:rFonts w:ascii="Times New Roman" w:hAnsi="Times New Roman" w:cs="Times New Roman"/>
        </w:rPr>
        <w:t xml:space="preserve">w przypadku świadczenia usług opieki </w:t>
      </w:r>
      <w:r w:rsidRPr="003074F2">
        <w:rPr>
          <w:rFonts w:ascii="Times New Roman" w:hAnsi="Times New Roman" w:cs="Times New Roman"/>
        </w:rPr>
        <w:t>wytchnieniowej</w:t>
      </w:r>
      <w:r w:rsidRPr="003074F2">
        <w:rPr>
          <w:rFonts w:ascii="Times New Roman" w:hAnsi="Times New Roman" w:cs="Times New Roman"/>
        </w:rPr>
        <w:t>, w ramach pobytu dziennego, w wymiarze powyżej 4 godzin dziennie lub w ramach pobytu całodobowego, środek/placówka przyjmująca osobę</w:t>
      </w:r>
      <w:r w:rsidR="001F3563">
        <w:rPr>
          <w:rFonts w:ascii="Times New Roman" w:hAnsi="Times New Roman" w:cs="Times New Roman"/>
        </w:rPr>
        <w:br/>
      </w:r>
      <w:r w:rsidRPr="003074F2">
        <w:rPr>
          <w:rFonts w:ascii="Times New Roman" w:hAnsi="Times New Roman" w:cs="Times New Roman"/>
        </w:rPr>
        <w:t>z niepełnosprawnością będą miały obowiązek zapewnić wyżywienie, które spełnia warunki określone, w części V ust. 10 Programu;</w:t>
      </w:r>
    </w:p>
    <w:p w:rsidR="00F2020D" w:rsidRPr="00D20019" w:rsidP="00C65A5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D20019">
        <w:rPr>
          <w:rFonts w:ascii="Times New Roman" w:hAnsi="Times New Roman" w:cs="Times New Roman"/>
        </w:rPr>
        <w:t>potencjalny wpływ zadań na beneficjentów, w tym także trwałość rezultatów zadań zawartych</w:t>
      </w:r>
      <w:r w:rsidRPr="00D20019" w:rsidR="001F3563">
        <w:rPr>
          <w:rFonts w:ascii="Times New Roman" w:hAnsi="Times New Roman" w:cs="Times New Roman"/>
        </w:rPr>
        <w:br/>
      </w:r>
      <w:r w:rsidRPr="00D20019">
        <w:rPr>
          <w:rFonts w:ascii="Times New Roman" w:hAnsi="Times New Roman" w:cs="Times New Roman"/>
        </w:rPr>
        <w:t>we wniosku:</w:t>
      </w:r>
      <w:r w:rsidRPr="00D20019" w:rsidR="00D20019">
        <w:rPr>
          <w:rFonts w:ascii="Times New Roman" w:hAnsi="Times New Roman" w:cs="Times New Roman"/>
        </w:rPr>
        <w:t xml:space="preserve"> </w:t>
      </w:r>
      <w:r w:rsidRPr="00D20019" w:rsidR="00F31417">
        <w:rPr>
          <w:rFonts w:ascii="Times New Roman" w:hAnsi="Times New Roman" w:cs="Times New Roman"/>
        </w:rPr>
        <w:t xml:space="preserve">usługi opieki </w:t>
      </w:r>
      <w:r w:rsidRPr="00D20019" w:rsidR="00F31417">
        <w:rPr>
          <w:rFonts w:ascii="Times New Roman" w:hAnsi="Times New Roman" w:cs="Times New Roman"/>
        </w:rPr>
        <w:t>wytchnieniowej</w:t>
      </w:r>
      <w:r w:rsidRPr="00D20019" w:rsidR="00F31417">
        <w:rPr>
          <w:rFonts w:ascii="Times New Roman" w:hAnsi="Times New Roman" w:cs="Times New Roman"/>
        </w:rPr>
        <w:t xml:space="preserve"> umożliwią uzyskanie doraźnej, czasowej pomocy poprzez odciążenie</w:t>
      </w:r>
      <w:r w:rsidR="00D20019">
        <w:rPr>
          <w:rFonts w:ascii="Times New Roman" w:hAnsi="Times New Roman" w:cs="Times New Roman"/>
        </w:rPr>
        <w:t xml:space="preserve"> </w:t>
      </w:r>
      <w:r w:rsidRPr="00D20019" w:rsidR="00F31417">
        <w:rPr>
          <w:rFonts w:ascii="Times New Roman" w:hAnsi="Times New Roman" w:cs="Times New Roman"/>
        </w:rPr>
        <w:t>od codziennych obowiązków łączących się ze sprawowaniem opieki nad osobą</w:t>
      </w:r>
      <w:r w:rsidR="00D20019">
        <w:rPr>
          <w:rFonts w:ascii="Times New Roman" w:hAnsi="Times New Roman" w:cs="Times New Roman"/>
        </w:rPr>
        <w:br/>
      </w:r>
      <w:r w:rsidRPr="00D20019" w:rsidR="00F31417">
        <w:rPr>
          <w:rFonts w:ascii="Times New Roman" w:hAnsi="Times New Roman" w:cs="Times New Roman"/>
        </w:rPr>
        <w:t>z niepełnosprawnością lub zapewnienie czasowego zastępstwa w tym zakresie, a także mogą służyć okresowemu zabezpieczeniu potrzeb osoby z niepełnosprawnością w sytuacji, gdy członkowie rodziny</w:t>
      </w:r>
      <w:r w:rsidR="00D20019">
        <w:rPr>
          <w:rFonts w:ascii="Times New Roman" w:hAnsi="Times New Roman" w:cs="Times New Roman"/>
        </w:rPr>
        <w:t xml:space="preserve"> </w:t>
      </w:r>
      <w:r w:rsidRPr="00D20019" w:rsidR="00F31417">
        <w:rPr>
          <w:rFonts w:ascii="Times New Roman" w:hAnsi="Times New Roman" w:cs="Times New Roman"/>
        </w:rPr>
        <w:t>lub opiekunowie z różnych powodów nie będą mogli wykonywać swoich obowiązków;</w:t>
      </w:r>
    </w:p>
    <w:p w:rsidR="00F2020D" w:rsidRPr="00F31417" w:rsidP="001F3563">
      <w:pPr>
        <w:pStyle w:val="ListParagraph"/>
        <w:numPr>
          <w:ilvl w:val="0"/>
          <w:numId w:val="23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31417">
        <w:rPr>
          <w:rFonts w:ascii="Times New Roman" w:hAnsi="Times New Roman" w:cs="Times New Roman"/>
        </w:rPr>
        <w:t>zasadność wysokości wnioskowanych środków w stosunku do celu, rezultatów i zakresu zadań, które obejmuje wniosek:</w:t>
      </w:r>
    </w:p>
    <w:p w:rsidR="00F2020D" w:rsidRPr="00F31417" w:rsidP="00F2020D">
      <w:pPr>
        <w:pStyle w:val="ListParagraph"/>
        <w:numPr>
          <w:ilvl w:val="0"/>
          <w:numId w:val="26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31417">
        <w:rPr>
          <w:rFonts w:ascii="Times New Roman" w:hAnsi="Times New Roman" w:cs="Times New Roman"/>
        </w:rPr>
        <w:t>powiązanie kosztów z celem Programu,</w:t>
      </w:r>
    </w:p>
    <w:p w:rsidR="00F2020D" w:rsidRPr="00F31417" w:rsidP="005255D0">
      <w:pPr>
        <w:pStyle w:val="ListParagraph"/>
        <w:numPr>
          <w:ilvl w:val="0"/>
          <w:numId w:val="26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31417">
        <w:rPr>
          <w:rFonts w:ascii="Times New Roman" w:hAnsi="Times New Roman" w:cs="Times New Roman"/>
        </w:rPr>
        <w:t>prawidłowość sporządzenia kalkulacji wniosku na środki finansowe z Programu, w tym w odniesieniu do zakresu rzeczowego zadania (prawidłowość sporządzenia budżetu, jego kompleksowość</w:t>
      </w:r>
      <w:r w:rsidR="001F3563">
        <w:rPr>
          <w:rFonts w:ascii="Times New Roman" w:hAnsi="Times New Roman" w:cs="Times New Roman"/>
        </w:rPr>
        <w:br/>
      </w:r>
      <w:r w:rsidRPr="00F31417">
        <w:rPr>
          <w:rFonts w:ascii="Times New Roman" w:hAnsi="Times New Roman" w:cs="Times New Roman"/>
        </w:rPr>
        <w:t>i czytelność, zachowanie progów procentowych kosztów, kwalifikowalność kosztów, adekwatność proponowanych kwot do planowanych działań, zasadność przyjętych stawek jednostkowych</w:t>
      </w:r>
      <w:r w:rsidR="001F3563">
        <w:rPr>
          <w:rFonts w:ascii="Times New Roman" w:hAnsi="Times New Roman" w:cs="Times New Roman"/>
        </w:rPr>
        <w:br/>
      </w:r>
      <w:r w:rsidRPr="00F31417">
        <w:rPr>
          <w:rFonts w:ascii="Times New Roman" w:hAnsi="Times New Roman" w:cs="Times New Roman"/>
        </w:rPr>
        <w:t>w odniesieniu do średnich cen rynkowych, relacje kosztów do planowanych rezultatów);</w:t>
      </w:r>
    </w:p>
    <w:p w:rsidR="00F2020D" w:rsidRPr="00D20019" w:rsidP="00A94383">
      <w:pPr>
        <w:pStyle w:val="ListParagraph"/>
        <w:numPr>
          <w:ilvl w:val="0"/>
          <w:numId w:val="23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D20019">
        <w:rPr>
          <w:rFonts w:ascii="Times New Roman" w:hAnsi="Times New Roman" w:cs="Times New Roman"/>
        </w:rPr>
        <w:t>zdolność organizacyjna podmiotu oraz przygotowanie instytucjonalne do realizacji zadań:</w:t>
      </w:r>
      <w:r w:rsidRPr="00D20019" w:rsidR="00D20019">
        <w:rPr>
          <w:rFonts w:ascii="Times New Roman" w:hAnsi="Times New Roman" w:cs="Times New Roman"/>
        </w:rPr>
        <w:t xml:space="preserve"> </w:t>
      </w:r>
      <w:r w:rsidRPr="00D20019">
        <w:rPr>
          <w:rFonts w:ascii="Times New Roman" w:hAnsi="Times New Roman" w:cs="Times New Roman"/>
        </w:rPr>
        <w:t>gmina/powiat posiada odpowiednie zasoby kadrowe do realizacji zadań.</w:t>
      </w:r>
    </w:p>
    <w:p w:rsidR="00AB4920" w:rsidP="008B3BDA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8B3BDA" w:rsidRPr="001C23BB" w:rsidP="008B3BDA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</w:rPr>
        <w:t>W przypadku wystąpienia braków lub błędów merytorycznych we wniosku</w:t>
      </w:r>
      <w:r w:rsidR="00D20019">
        <w:rPr>
          <w:rFonts w:ascii="Times New Roman" w:hAnsi="Times New Roman" w:cs="Times New Roman"/>
        </w:rPr>
        <w:t>,</w:t>
      </w:r>
      <w:r w:rsidRPr="001C23BB">
        <w:rPr>
          <w:rFonts w:ascii="Times New Roman" w:hAnsi="Times New Roman" w:cs="Times New Roman"/>
        </w:rPr>
        <w:t xml:space="preserve"> wojewoda zwraca się</w:t>
      </w:r>
      <w:r w:rsidR="001F3563">
        <w:rPr>
          <w:rFonts w:ascii="Times New Roman" w:hAnsi="Times New Roman" w:cs="Times New Roman"/>
        </w:rPr>
        <w:br/>
      </w:r>
      <w:r w:rsidRPr="001C23BB">
        <w:rPr>
          <w:rFonts w:ascii="Times New Roman" w:hAnsi="Times New Roman" w:cs="Times New Roman"/>
        </w:rPr>
        <w:t>do gminy/powiatu</w:t>
      </w:r>
      <w:r w:rsidR="00877698">
        <w:rPr>
          <w:rFonts w:ascii="Times New Roman" w:hAnsi="Times New Roman" w:cs="Times New Roman"/>
        </w:rPr>
        <w:t xml:space="preserve"> </w:t>
      </w:r>
      <w:r w:rsidRPr="001C23BB">
        <w:rPr>
          <w:rFonts w:ascii="Times New Roman" w:hAnsi="Times New Roman" w:cs="Times New Roman"/>
        </w:rPr>
        <w:t>o dodatkowe wyjaśnienia lub skorygowanie dokumentacji aplikacyjnej w terminie</w:t>
      </w:r>
      <w:r w:rsidR="001F3563">
        <w:rPr>
          <w:rFonts w:ascii="Times New Roman" w:hAnsi="Times New Roman" w:cs="Times New Roman"/>
        </w:rPr>
        <w:br/>
      </w:r>
      <w:r w:rsidRPr="001F3563" w:rsidR="00E9374F">
        <w:rPr>
          <w:rFonts w:ascii="Times New Roman" w:hAnsi="Times New Roman" w:cs="Times New Roman"/>
          <w:b/>
        </w:rPr>
        <w:t>1</w:t>
      </w:r>
      <w:r w:rsidRPr="001F3563">
        <w:rPr>
          <w:rFonts w:ascii="Times New Roman" w:hAnsi="Times New Roman" w:cs="Times New Roman"/>
          <w:b/>
        </w:rPr>
        <w:t xml:space="preserve"> dni</w:t>
      </w:r>
      <w:r w:rsidRPr="001F3563" w:rsidR="00E9374F">
        <w:rPr>
          <w:rFonts w:ascii="Times New Roman" w:hAnsi="Times New Roman" w:cs="Times New Roman"/>
          <w:b/>
        </w:rPr>
        <w:t>a</w:t>
      </w:r>
      <w:r w:rsidRPr="001F3563">
        <w:rPr>
          <w:rFonts w:ascii="Times New Roman" w:hAnsi="Times New Roman" w:cs="Times New Roman"/>
          <w:b/>
        </w:rPr>
        <w:t xml:space="preserve"> robocz</w:t>
      </w:r>
      <w:r w:rsidRPr="001F3563" w:rsidR="00E9374F">
        <w:rPr>
          <w:rFonts w:ascii="Times New Roman" w:hAnsi="Times New Roman" w:cs="Times New Roman"/>
          <w:b/>
        </w:rPr>
        <w:t>ego</w:t>
      </w:r>
      <w:r w:rsidRPr="001C23BB">
        <w:rPr>
          <w:rFonts w:ascii="Times New Roman" w:hAnsi="Times New Roman" w:cs="Times New Roman"/>
        </w:rPr>
        <w:t>. Zmianie/uzupełnieniu mogą podlegać tylko te elementy wniosku, o których zmianę</w:t>
      </w:r>
      <w:r w:rsidR="001F3563">
        <w:rPr>
          <w:rFonts w:ascii="Times New Roman" w:hAnsi="Times New Roman" w:cs="Times New Roman"/>
        </w:rPr>
        <w:br/>
      </w:r>
      <w:r w:rsidRPr="001C23BB">
        <w:rPr>
          <w:rFonts w:ascii="Times New Roman" w:hAnsi="Times New Roman" w:cs="Times New Roman"/>
        </w:rPr>
        <w:t xml:space="preserve">lub uzupełnienie wystąpił wojewoda. W następstwie stwierdzenia przez wojewodę braków lub błędów merytorycznych w poprawionym wniosku, wojewoda nie wzywa ponownie gminy/powiatu do poprawienia wniosku, a dokonuje oceny na podstawie dostarczonej dokumentacji. </w:t>
      </w:r>
      <w:r w:rsidRPr="001C23BB">
        <w:rPr>
          <w:rFonts w:ascii="Times New Roman" w:hAnsi="Times New Roman" w:cs="Times New Roman"/>
          <w:u w:val="single"/>
        </w:rPr>
        <w:t>Niedopuszczalne jest wypełnianie informacji opisowych poprzez kopiowanie treści Programu oraz przepisywanie objaśnień do poszczególnych kryteriów</w:t>
      </w:r>
      <w:r w:rsidRPr="00AB4920">
        <w:rPr>
          <w:rFonts w:ascii="Times New Roman" w:hAnsi="Times New Roman" w:cs="Times New Roman"/>
        </w:rPr>
        <w:t>.</w:t>
      </w:r>
      <w:r w:rsidRPr="001C23BB">
        <w:rPr>
          <w:rFonts w:ascii="Times New Roman" w:hAnsi="Times New Roman" w:cs="Times New Roman"/>
        </w:rPr>
        <w:t xml:space="preserve"> Wniosek zostaje odrzucony, jeżeli nie zostanie spełniony którykolwiek z kryteriów oceny merytorycznej. Wojewoda przesyła gminie/powiatowi informację wraz z uzasadnieniem o odrzuceniu wniosku z uwagi na brak spełnienia kryteriów oceny merytorycznej. Możliwość odwołania się w przypadku odrzucenia wniosku przez wojewodę została opisana w </w:t>
      </w:r>
      <w:r w:rsidRPr="00E9374F">
        <w:rPr>
          <w:rFonts w:ascii="Times New Roman" w:hAnsi="Times New Roman" w:cs="Times New Roman"/>
        </w:rPr>
        <w:t>rozdziale VI pkt 17 Ogłoszenia.</w:t>
      </w:r>
    </w:p>
    <w:p w:rsidR="00C6114C" w:rsidRPr="00DC1B14" w:rsidP="0026247D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DC1B14">
        <w:rPr>
          <w:rFonts w:ascii="Times New Roman" w:hAnsi="Times New Roman" w:cs="Times New Roman"/>
        </w:rPr>
        <w:t>Do wniosku</w:t>
      </w:r>
      <w:r w:rsidR="00B86B5E">
        <w:rPr>
          <w:rFonts w:ascii="Times New Roman" w:hAnsi="Times New Roman" w:cs="Times New Roman"/>
        </w:rPr>
        <w:t xml:space="preserve"> i każdej jego korekty</w:t>
      </w:r>
      <w:r w:rsidRPr="00DC1B14">
        <w:rPr>
          <w:rFonts w:ascii="Times New Roman" w:hAnsi="Times New Roman" w:cs="Times New Roman"/>
        </w:rPr>
        <w:t xml:space="preserve"> należy dołączyć</w:t>
      </w:r>
      <w:r w:rsidRPr="00DC1B14" w:rsidR="00DC1B14">
        <w:rPr>
          <w:rFonts w:ascii="Times New Roman" w:hAnsi="Times New Roman" w:cs="Times New Roman"/>
        </w:rPr>
        <w:t xml:space="preserve"> </w:t>
      </w:r>
      <w:r w:rsidRPr="00DC1B14" w:rsidR="00DC1B14">
        <w:rPr>
          <w:rFonts w:ascii="Times New Roman" w:hAnsi="Times New Roman" w:cs="Times New Roman"/>
          <w:b/>
        </w:rPr>
        <w:t>wyłącznie</w:t>
      </w:r>
      <w:r w:rsidRPr="00DC1B14">
        <w:rPr>
          <w:rFonts w:ascii="Times New Roman" w:hAnsi="Times New Roman" w:cs="Times New Roman"/>
        </w:rPr>
        <w:t>:</w:t>
      </w:r>
    </w:p>
    <w:p w:rsidR="00C6114C" w:rsidRPr="001C23BB" w:rsidP="008D684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</w:rPr>
        <w:t xml:space="preserve">„Oświadczenie o złożeniu wniosku w Generatorze Funduszu Solidarnościowego”, </w:t>
      </w:r>
      <w:r w:rsidR="00E75CD7">
        <w:rPr>
          <w:rFonts w:ascii="Times New Roman" w:hAnsi="Times New Roman" w:cs="Times New Roman"/>
        </w:rPr>
        <w:t>opatrzone</w:t>
      </w:r>
      <w:r w:rsidRPr="001C23BB">
        <w:rPr>
          <w:rFonts w:ascii="Times New Roman" w:hAnsi="Times New Roman" w:cs="Times New Roman"/>
        </w:rPr>
        <w:t xml:space="preserve"> </w:t>
      </w:r>
      <w:r w:rsidRPr="001C23BB">
        <w:rPr>
          <w:rFonts w:ascii="Times New Roman" w:hAnsi="Times New Roman" w:cs="Times New Roman"/>
          <w:b/>
        </w:rPr>
        <w:t xml:space="preserve">podpisem kwalifikowanym; </w:t>
      </w:r>
      <w:r w:rsidRPr="001C23BB">
        <w:rPr>
          <w:rFonts w:ascii="Times New Roman" w:hAnsi="Times New Roman" w:cs="Times New Roman"/>
        </w:rPr>
        <w:t xml:space="preserve">ważne jest załączenie ww. </w:t>
      </w:r>
      <w:r w:rsidR="00B86B5E">
        <w:rPr>
          <w:rFonts w:ascii="Times New Roman" w:hAnsi="Times New Roman" w:cs="Times New Roman"/>
        </w:rPr>
        <w:t>pliku</w:t>
      </w:r>
      <w:r w:rsidRPr="001C23BB">
        <w:rPr>
          <w:rFonts w:ascii="Times New Roman" w:hAnsi="Times New Roman" w:cs="Times New Roman"/>
        </w:rPr>
        <w:t xml:space="preserve"> przed</w:t>
      </w:r>
      <w:r w:rsidRPr="001C23BB">
        <w:rPr>
          <w:rFonts w:ascii="Times New Roman" w:hAnsi="Times New Roman" w:cs="Times New Roman"/>
          <w:b/>
        </w:rPr>
        <w:t xml:space="preserve"> </w:t>
      </w:r>
      <w:r w:rsidRPr="001C23BB">
        <w:rPr>
          <w:rFonts w:ascii="Times New Roman" w:hAnsi="Times New Roman" w:cs="Times New Roman"/>
        </w:rPr>
        <w:t>zastosowaniem przycisku „złóż wniosek”, który</w:t>
      </w:r>
      <w:r w:rsidRPr="001C23BB">
        <w:rPr>
          <w:rFonts w:ascii="Times New Roman" w:hAnsi="Times New Roman" w:cs="Times New Roman"/>
          <w:b/>
        </w:rPr>
        <w:t xml:space="preserve"> </w:t>
      </w:r>
      <w:r w:rsidRPr="001C23BB">
        <w:rPr>
          <w:rFonts w:ascii="Times New Roman" w:hAnsi="Times New Roman" w:cs="Times New Roman"/>
        </w:rPr>
        <w:t>jest ostatnim etapem przed wysłaniem wniosku do wojewody</w:t>
      </w:r>
      <w:r w:rsidR="00DC1B14">
        <w:rPr>
          <w:rFonts w:ascii="Times New Roman" w:hAnsi="Times New Roman" w:cs="Times New Roman"/>
        </w:rPr>
        <w:t>;</w:t>
      </w:r>
      <w:r w:rsidR="001B50E2">
        <w:rPr>
          <w:rFonts w:ascii="Times New Roman" w:hAnsi="Times New Roman" w:cs="Times New Roman"/>
        </w:rPr>
        <w:t xml:space="preserve"> po </w:t>
      </w:r>
      <w:r w:rsidRPr="00E9374F" w:rsidR="001B50E2">
        <w:rPr>
          <w:rFonts w:ascii="Times New Roman" w:hAnsi="Times New Roman" w:cs="Times New Roman"/>
        </w:rPr>
        <w:t xml:space="preserve">upływie </w:t>
      </w:r>
      <w:r w:rsidRPr="00E9374F" w:rsidR="00E9374F">
        <w:rPr>
          <w:rFonts w:ascii="Times New Roman" w:hAnsi="Times New Roman" w:cs="Times New Roman"/>
          <w:bCs/>
          <w:u w:val="single"/>
        </w:rPr>
        <w:t>16 listopada</w:t>
      </w:r>
      <w:r w:rsidRPr="00E9374F" w:rsidR="001B50E2">
        <w:rPr>
          <w:rFonts w:ascii="Times New Roman" w:hAnsi="Times New Roman" w:cs="Times New Roman"/>
          <w:bCs/>
          <w:u w:val="single"/>
        </w:rPr>
        <w:t xml:space="preserve"> 2023 r</w:t>
      </w:r>
      <w:r w:rsidRPr="00E9374F" w:rsidR="001B50E2">
        <w:rPr>
          <w:rFonts w:ascii="Times New Roman" w:hAnsi="Times New Roman" w:cs="Times New Roman"/>
          <w:bCs/>
        </w:rPr>
        <w:t>.</w:t>
      </w:r>
      <w:r w:rsidR="001F3563">
        <w:rPr>
          <w:rFonts w:ascii="Times New Roman" w:hAnsi="Times New Roman" w:cs="Times New Roman"/>
        </w:rPr>
        <w:br/>
      </w:r>
      <w:r w:rsidRPr="00E9374F">
        <w:rPr>
          <w:rFonts w:ascii="Times New Roman" w:hAnsi="Times New Roman" w:cs="Times New Roman"/>
        </w:rPr>
        <w:t xml:space="preserve">nie </w:t>
      </w:r>
      <w:r w:rsidRPr="001C23BB">
        <w:rPr>
          <w:rFonts w:ascii="Times New Roman" w:hAnsi="Times New Roman" w:cs="Times New Roman"/>
        </w:rPr>
        <w:t>ma możliwości jego</w:t>
      </w:r>
      <w:r w:rsidR="00992556">
        <w:rPr>
          <w:rFonts w:ascii="Times New Roman" w:hAnsi="Times New Roman" w:cs="Times New Roman"/>
        </w:rPr>
        <w:t xml:space="preserve"> ponownej</w:t>
      </w:r>
      <w:r w:rsidRPr="001C23BB">
        <w:rPr>
          <w:rFonts w:ascii="Times New Roman" w:hAnsi="Times New Roman" w:cs="Times New Roman"/>
        </w:rPr>
        <w:t xml:space="preserve"> edycji</w:t>
      </w:r>
      <w:r w:rsidR="001B50E2">
        <w:rPr>
          <w:rFonts w:ascii="Times New Roman" w:hAnsi="Times New Roman" w:cs="Times New Roman"/>
        </w:rPr>
        <w:t xml:space="preserve">, jak również wojewoda nie posiada opcji jego odblokowania przed </w:t>
      </w:r>
      <w:r w:rsidR="00DC1B14">
        <w:rPr>
          <w:rFonts w:ascii="Times New Roman" w:hAnsi="Times New Roman" w:cs="Times New Roman"/>
        </w:rPr>
        <w:t xml:space="preserve">wystawieniem </w:t>
      </w:r>
      <w:r w:rsidR="001B50E2">
        <w:rPr>
          <w:rFonts w:ascii="Times New Roman" w:hAnsi="Times New Roman" w:cs="Times New Roman"/>
        </w:rPr>
        <w:t>ocen</w:t>
      </w:r>
      <w:r w:rsidR="00DC1B14">
        <w:rPr>
          <w:rFonts w:ascii="Times New Roman" w:hAnsi="Times New Roman" w:cs="Times New Roman"/>
        </w:rPr>
        <w:t>y</w:t>
      </w:r>
      <w:r w:rsidR="001B50E2">
        <w:rPr>
          <w:rFonts w:ascii="Times New Roman" w:hAnsi="Times New Roman" w:cs="Times New Roman"/>
        </w:rPr>
        <w:t>.</w:t>
      </w:r>
    </w:p>
    <w:p w:rsidR="00C6114C" w:rsidRPr="00E9374F" w:rsidP="00C611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C23BB">
        <w:rPr>
          <w:rFonts w:ascii="Times New Roman" w:hAnsi="Times New Roman" w:cs="Times New Roman"/>
        </w:rPr>
        <w:t xml:space="preserve">W wyjątkowych sytuacjach </w:t>
      </w:r>
      <w:r w:rsidRPr="00B2304E" w:rsidR="00B2304E">
        <w:rPr>
          <w:rFonts w:ascii="Times New Roman" w:hAnsi="Times New Roman" w:cs="Times New Roman"/>
        </w:rPr>
        <w:t xml:space="preserve">(np. problemów technicznych) </w:t>
      </w:r>
      <w:r w:rsidRPr="001C23BB">
        <w:rPr>
          <w:rFonts w:ascii="Times New Roman" w:hAnsi="Times New Roman" w:cs="Times New Roman"/>
        </w:rPr>
        <w:t xml:space="preserve">dopuszcza się możliwość podłączenia </w:t>
      </w:r>
      <w:r w:rsidR="00B2304E">
        <w:rPr>
          <w:rFonts w:ascii="Times New Roman" w:hAnsi="Times New Roman" w:cs="Times New Roman"/>
        </w:rPr>
        <w:t>do wniosku oświadczenia opatrzonego</w:t>
      </w:r>
      <w:r w:rsidRPr="001C23BB">
        <w:rPr>
          <w:rFonts w:ascii="Times New Roman" w:hAnsi="Times New Roman" w:cs="Times New Roman"/>
        </w:rPr>
        <w:t xml:space="preserve"> własnoręcznymi podpisami osób uprawnionych, jednakże</w:t>
      </w:r>
      <w:r w:rsidR="00B2304E">
        <w:rPr>
          <w:rFonts w:ascii="Times New Roman" w:hAnsi="Times New Roman" w:cs="Times New Roman"/>
        </w:rPr>
        <w:t xml:space="preserve"> taki dokument</w:t>
      </w:r>
      <w:r w:rsidRPr="001C23BB">
        <w:rPr>
          <w:rFonts w:ascii="Times New Roman" w:hAnsi="Times New Roman" w:cs="Times New Roman"/>
        </w:rPr>
        <w:t xml:space="preserve"> należy </w:t>
      </w:r>
      <w:r w:rsidR="00B2304E">
        <w:rPr>
          <w:rFonts w:ascii="Times New Roman" w:hAnsi="Times New Roman" w:cs="Times New Roman"/>
        </w:rPr>
        <w:t>potwierdzić</w:t>
      </w:r>
      <w:r w:rsidRPr="001C23BB">
        <w:rPr>
          <w:rFonts w:ascii="Times New Roman" w:hAnsi="Times New Roman" w:cs="Times New Roman"/>
        </w:rPr>
        <w:t xml:space="preserve"> „za zgodnością z oryginałem” z datą oraz podpisem umożliwiającym zidentyfikowanie z imienia, nazwiska i stanowiska osoby potwierdzające</w:t>
      </w:r>
      <w:r w:rsidR="00AB4920">
        <w:rPr>
          <w:rFonts w:ascii="Times New Roman" w:hAnsi="Times New Roman" w:cs="Times New Roman"/>
        </w:rPr>
        <w:t>j</w:t>
      </w:r>
      <w:r w:rsidRPr="001C23BB">
        <w:rPr>
          <w:rFonts w:ascii="Times New Roman" w:hAnsi="Times New Roman" w:cs="Times New Roman"/>
        </w:rPr>
        <w:t xml:space="preserve"> przekazaną kopię oraz dostarczyć tak potwierdzony egzemplarz</w:t>
      </w:r>
      <w:r w:rsidR="001F3563">
        <w:rPr>
          <w:rFonts w:ascii="Times New Roman" w:hAnsi="Times New Roman" w:cs="Times New Roman"/>
        </w:rPr>
        <w:br/>
      </w:r>
      <w:r w:rsidRPr="001C23BB">
        <w:rPr>
          <w:rFonts w:ascii="Times New Roman" w:hAnsi="Times New Roman" w:cs="Times New Roman"/>
        </w:rPr>
        <w:t xml:space="preserve">w formie papierowej na adres: ul. Jagiellońska 25, 40-032 Katowice - Wydział Rodziny i Polityki Społecznej </w:t>
      </w:r>
      <w:r w:rsidR="00AB4920">
        <w:rPr>
          <w:rFonts w:ascii="Times New Roman" w:hAnsi="Times New Roman" w:cs="Times New Roman"/>
        </w:rPr>
        <w:t>-</w:t>
      </w:r>
      <w:r w:rsidRPr="001C23BB">
        <w:rPr>
          <w:rFonts w:ascii="Times New Roman" w:hAnsi="Times New Roman" w:cs="Times New Roman"/>
        </w:rPr>
        <w:t xml:space="preserve"> Fundusz Solidarnościowy. Brak prawidłowo złożon</w:t>
      </w:r>
      <w:r w:rsidR="00215EDB">
        <w:rPr>
          <w:rFonts w:ascii="Times New Roman" w:hAnsi="Times New Roman" w:cs="Times New Roman"/>
        </w:rPr>
        <w:t xml:space="preserve">ego </w:t>
      </w:r>
      <w:r w:rsidRPr="00E9374F" w:rsidR="00215EDB">
        <w:rPr>
          <w:rFonts w:ascii="Times New Roman" w:hAnsi="Times New Roman" w:cs="Times New Roman"/>
        </w:rPr>
        <w:t>załącznika nr 1</w:t>
      </w:r>
      <w:r w:rsidRPr="00E9374F" w:rsidR="00E9374F">
        <w:rPr>
          <w:rFonts w:ascii="Times New Roman" w:hAnsi="Times New Roman" w:cs="Times New Roman"/>
        </w:rPr>
        <w:t>1</w:t>
      </w:r>
      <w:r w:rsidRPr="00E9374F" w:rsidR="00215EDB">
        <w:rPr>
          <w:rFonts w:ascii="Times New Roman" w:hAnsi="Times New Roman" w:cs="Times New Roman"/>
        </w:rPr>
        <w:t xml:space="preserve"> </w:t>
      </w:r>
      <w:r w:rsidRPr="00E9374F">
        <w:rPr>
          <w:rFonts w:ascii="Times New Roman" w:hAnsi="Times New Roman" w:cs="Times New Roman"/>
        </w:rPr>
        <w:t>skutkować będzie zwrotem wniosku do poprawy</w:t>
      </w:r>
      <w:r w:rsidRPr="00E9374F" w:rsidR="00215EDB">
        <w:rPr>
          <w:rFonts w:ascii="Times New Roman" w:hAnsi="Times New Roman" w:cs="Times New Roman"/>
        </w:rPr>
        <w:t xml:space="preserve"> w zakresie form</w:t>
      </w:r>
      <w:r w:rsidRPr="00E9374F" w:rsidR="0026247D">
        <w:rPr>
          <w:rFonts w:ascii="Times New Roman" w:hAnsi="Times New Roman" w:cs="Times New Roman"/>
        </w:rPr>
        <w:t>a</w:t>
      </w:r>
      <w:r w:rsidRPr="00E9374F" w:rsidR="00215EDB">
        <w:rPr>
          <w:rFonts w:ascii="Times New Roman" w:hAnsi="Times New Roman" w:cs="Times New Roman"/>
        </w:rPr>
        <w:t>lnym</w:t>
      </w:r>
      <w:r w:rsidRPr="00E9374F">
        <w:rPr>
          <w:rFonts w:ascii="Times New Roman" w:hAnsi="Times New Roman" w:cs="Times New Roman"/>
        </w:rPr>
        <w:t>, a po nieuzupełnieniu lub niepoprawnym uzupełnieniu - odrzuceniem wniosku</w:t>
      </w:r>
      <w:r w:rsidRPr="00E9374F" w:rsidR="00DA6F4A">
        <w:rPr>
          <w:rFonts w:ascii="Times New Roman" w:hAnsi="Times New Roman" w:cs="Times New Roman"/>
        </w:rPr>
        <w:t xml:space="preserve"> od którego nie przysługuje środek odwoławczy do Ministerstwa.</w:t>
      </w:r>
    </w:p>
    <w:p w:rsidR="007C20A3" w:rsidRPr="00E9374F" w:rsidP="008B3BDA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E9374F">
        <w:rPr>
          <w:rFonts w:ascii="Times New Roman" w:hAnsi="Times New Roman" w:cs="Times New Roman"/>
        </w:rPr>
        <w:t>Przedstawiając powyższe informacje, wyrażam nadzieję, że okażą się pomocne do skutecznego aplikowania</w:t>
      </w:r>
      <w:r w:rsidRPr="00E9374F">
        <w:rPr>
          <w:rFonts w:ascii="Times New Roman" w:hAnsi="Times New Roman" w:cs="Times New Roman"/>
        </w:rPr>
        <w:br/>
        <w:t xml:space="preserve">o środki w ramach Programu </w:t>
      </w:r>
      <w:r w:rsidRPr="00E9374F" w:rsidR="0026247D">
        <w:rPr>
          <w:rFonts w:ascii="Times New Roman" w:hAnsi="Times New Roman" w:cs="Times New Roman"/>
          <w:bCs/>
        </w:rPr>
        <w:t xml:space="preserve">„Opieka wytchnieniowa” dla Jednostek Samorządu Terytorialnego </w:t>
      </w:r>
      <w:r w:rsidRPr="00E9374F" w:rsidR="0026247D">
        <w:rPr>
          <w:rFonts w:ascii="Symbol" w:hAnsi="Symbol" w:cs="Times New Roman"/>
          <w:bCs/>
        </w:rPr>
        <w:sym w:font="Symbol" w:char="F02D"/>
      </w:r>
      <w:r w:rsidRPr="00E9374F" w:rsidR="0026247D">
        <w:rPr>
          <w:rFonts w:ascii="Times New Roman" w:hAnsi="Times New Roman" w:cs="Times New Roman"/>
          <w:bCs/>
        </w:rPr>
        <w:t xml:space="preserve"> edycja 2024.</w:t>
      </w:r>
    </w:p>
    <w:p w:rsidR="00484058" w:rsidRPr="001C23BB" w:rsidP="002E7261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2B213B" w:rsidRPr="001C23BB" w:rsidP="00BD705C">
      <w:pPr>
        <w:spacing w:after="0" w:line="240" w:lineRule="auto"/>
        <w:ind w:left="7088"/>
        <w:contextualSpacing/>
        <w:jc w:val="both"/>
        <w:rPr>
          <w:rFonts w:ascii="Times New Roman" w:hAnsi="Times New Roman" w:cs="Times New Roman"/>
          <w:i/>
        </w:rPr>
      </w:pPr>
      <w:r w:rsidRPr="001C23BB">
        <w:rPr>
          <w:rFonts w:ascii="Times New Roman" w:hAnsi="Times New Roman" w:cs="Times New Roman"/>
          <w:i/>
        </w:rPr>
        <w:t>Z poważaniem</w:t>
      </w:r>
    </w:p>
    <w:p w:rsidR="000E3BDF" w:rsidRPr="00B9517D" w:rsidP="000E3BDF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E3BDF" w:rsidP="00AB49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E3BDF" w:rsidP="000E3BDF">
      <w:pPr>
        <w:spacing w:after="0" w:line="276" w:lineRule="auto"/>
        <w:ind w:left="6379"/>
        <w:jc w:val="both"/>
        <w:rPr>
          <w:rFonts w:ascii="Times New Roman" w:eastAsia="Calibri" w:hAnsi="Times New Roman" w:cs="Times New Roman"/>
        </w:rPr>
      </w:pPr>
      <w:r w:rsidRPr="00545E2F">
        <w:rPr>
          <w:rFonts w:ascii="Times New Roman" w:eastAsia="Calibri" w:hAnsi="Times New Roman" w:cs="Times New Roman"/>
        </w:rPr>
        <w:t>Zastępca Dyrektora Wydziału</w:t>
      </w:r>
    </w:p>
    <w:p w:rsidR="00AB4920" w:rsidRPr="00545E2F" w:rsidP="00AB4920">
      <w:pPr>
        <w:spacing w:after="0" w:line="276" w:lineRule="auto"/>
        <w:ind w:firstLine="7088"/>
        <w:jc w:val="both"/>
        <w:rPr>
          <w:rFonts w:ascii="Times New Roman" w:eastAsia="Calibri" w:hAnsi="Times New Roman" w:cs="Times New Roman"/>
        </w:rPr>
      </w:pPr>
      <w:r w:rsidRPr="00545E2F">
        <w:rPr>
          <w:rFonts w:ascii="Times New Roman" w:eastAsia="Calibri" w:hAnsi="Times New Roman" w:cs="Times New Roman"/>
        </w:rPr>
        <w:t>Grzegorz Rak</w:t>
      </w:r>
    </w:p>
    <w:p w:rsidR="000E3BDF" w:rsidP="0094005E">
      <w:pPr>
        <w:spacing w:after="0" w:line="276" w:lineRule="auto"/>
        <w:ind w:firstLine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85885">
        <w:rPr>
          <w:rFonts w:ascii="Times New Roman" w:eastAsia="Calibri" w:hAnsi="Times New Roman" w:cs="Times New Roman"/>
          <w:i/>
          <w:sz w:val="18"/>
          <w:szCs w:val="18"/>
        </w:rPr>
        <w:t>/podpisano elektronicznie/</w:t>
      </w:r>
    </w:p>
    <w:p w:rsidR="00A9642C" w:rsidRPr="00AB4920" w:rsidP="00AB4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E3BDF" w:rsidRPr="00AB4920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B213B" w:rsidRPr="000E3BDF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E3BDF">
        <w:rPr>
          <w:rFonts w:ascii="Times New Roman" w:hAnsi="Times New Roman" w:cs="Times New Roman"/>
          <w:b/>
          <w:sz w:val="18"/>
          <w:szCs w:val="18"/>
          <w:u w:val="single"/>
        </w:rPr>
        <w:t>Otrzymują:</w:t>
      </w:r>
    </w:p>
    <w:p w:rsidR="002B213B" w:rsidRPr="000E3BDF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E3BDF">
        <w:rPr>
          <w:rFonts w:ascii="Times New Roman" w:hAnsi="Times New Roman" w:cs="Times New Roman"/>
          <w:sz w:val="18"/>
          <w:szCs w:val="18"/>
        </w:rPr>
        <w:t>1</w:t>
      </w:r>
      <w:r w:rsidRPr="000E3BD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E3BDF">
        <w:rPr>
          <w:rFonts w:ascii="Times New Roman" w:hAnsi="Times New Roman" w:cs="Times New Roman"/>
          <w:sz w:val="18"/>
          <w:szCs w:val="18"/>
        </w:rPr>
        <w:t>Adresat;</w:t>
      </w:r>
    </w:p>
    <w:p w:rsidR="00CE161C" w:rsidRPr="000E3BDF" w:rsidP="00F86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E3BDF">
        <w:rPr>
          <w:rFonts w:ascii="Times New Roman" w:hAnsi="Times New Roman" w:cs="Times New Roman"/>
          <w:sz w:val="18"/>
          <w:szCs w:val="18"/>
        </w:rPr>
        <w:t>2</w:t>
      </w:r>
      <w:r w:rsidRPr="000E3BD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E3BDF">
        <w:rPr>
          <w:rFonts w:ascii="Times New Roman" w:hAnsi="Times New Roman" w:cs="Times New Roman"/>
          <w:sz w:val="18"/>
          <w:szCs w:val="18"/>
        </w:rPr>
        <w:t>Aa.</w:t>
      </w:r>
      <w:bookmarkStart w:id="1" w:name="_GoBack"/>
      <w:bookmarkEnd w:id="1"/>
    </w:p>
    <w:sectPr w:rsidSect="00877698">
      <w:footerReference w:type="default" r:id="rId6"/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30014747"/>
      <w:docPartObj>
        <w:docPartGallery w:val="Page Numbers (Bottom of Page)"/>
        <w:docPartUnique/>
      </w:docPartObj>
    </w:sdtPr>
    <w:sdtContent>
      <w:p w:rsidR="00661C4E" w:rsidP="00AB49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56693" w:rsidP="00E24870">
      <w:pPr>
        <w:spacing w:after="0" w:line="240" w:lineRule="auto"/>
      </w:pPr>
      <w:r>
        <w:separator/>
      </w:r>
    </w:p>
  </w:footnote>
  <w:footnote w:type="continuationSeparator" w:id="1">
    <w:p w:rsidR="00B56693" w:rsidP="00E24870">
      <w:pPr>
        <w:spacing w:after="0" w:line="240" w:lineRule="auto"/>
      </w:pPr>
      <w:r>
        <w:continuationSeparator/>
      </w:r>
    </w:p>
  </w:footnote>
  <w:footnote w:id="2">
    <w:p w:rsidR="00104E23" w:rsidRPr="00AF41B9">
      <w:pPr>
        <w:pStyle w:val="FootnoteText"/>
        <w:rPr>
          <w:rFonts w:ascii="Times New Roman" w:hAnsi="Times New Roman" w:cs="Times New Roman"/>
        </w:rPr>
      </w:pPr>
      <w:r w:rsidRPr="00AF41B9">
        <w:rPr>
          <w:rStyle w:val="FootnoteReference"/>
          <w:rFonts w:ascii="Times New Roman" w:hAnsi="Times New Roman" w:cs="Times New Roman"/>
        </w:rPr>
        <w:footnoteRef/>
      </w:r>
      <w:r w:rsidRPr="00AF41B9">
        <w:rPr>
          <w:rFonts w:ascii="Times New Roman" w:hAnsi="Times New Roman" w:cs="Times New Roman"/>
        </w:rPr>
        <w:t xml:space="preserve"> dalej: Program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C31CA"/>
    <w:multiLevelType w:val="hybridMultilevel"/>
    <w:tmpl w:val="666A4D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7589"/>
    <w:multiLevelType w:val="hybridMultilevel"/>
    <w:tmpl w:val="9C061F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051F"/>
    <w:multiLevelType w:val="hybridMultilevel"/>
    <w:tmpl w:val="BE903F38"/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5E168F"/>
    <w:multiLevelType w:val="hybridMultilevel"/>
    <w:tmpl w:val="510A7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C13A4"/>
    <w:multiLevelType w:val="hybridMultilevel"/>
    <w:tmpl w:val="445A931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00D7"/>
    <w:multiLevelType w:val="hybridMultilevel"/>
    <w:tmpl w:val="EE9EC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01D"/>
    <w:multiLevelType w:val="hybridMultilevel"/>
    <w:tmpl w:val="F3AA593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9DA"/>
    <w:multiLevelType w:val="hybridMultilevel"/>
    <w:tmpl w:val="33C096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78C5"/>
    <w:multiLevelType w:val="hybridMultilevel"/>
    <w:tmpl w:val="C4B62A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E1D"/>
    <w:multiLevelType w:val="hybridMultilevel"/>
    <w:tmpl w:val="4D460E92"/>
    <w:lvl w:ilvl="0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06D02A0"/>
    <w:multiLevelType w:val="hybridMultilevel"/>
    <w:tmpl w:val="E71E27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67268"/>
    <w:multiLevelType w:val="hybridMultilevel"/>
    <w:tmpl w:val="8B74522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5D70"/>
    <w:multiLevelType w:val="hybridMultilevel"/>
    <w:tmpl w:val="ACEEB5F2"/>
    <w:lvl w:ilvl="0">
      <w:start w:val="1"/>
      <w:numFmt w:val="decimal"/>
      <w:lvlText w:val="%1)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B765BEB"/>
    <w:multiLevelType w:val="hybridMultilevel"/>
    <w:tmpl w:val="30D499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6E1"/>
    <w:multiLevelType w:val="hybridMultilevel"/>
    <w:tmpl w:val="F386EC8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F18E8"/>
    <w:multiLevelType w:val="hybridMultilevel"/>
    <w:tmpl w:val="6D5CC34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047E"/>
    <w:multiLevelType w:val="multilevel"/>
    <w:tmpl w:val="8B3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D18FE"/>
    <w:multiLevelType w:val="hybridMultilevel"/>
    <w:tmpl w:val="2A8EEE8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72DF6"/>
    <w:multiLevelType w:val="hybridMultilevel"/>
    <w:tmpl w:val="29283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578" w:hanging="360"/>
      </w:pPr>
    </w:lvl>
    <w:lvl w:ilvl="2" w:tentative="1">
      <w:start w:val="1"/>
      <w:numFmt w:val="lowerRoman"/>
      <w:lvlText w:val="%3."/>
      <w:lvlJc w:val="right"/>
      <w:pPr>
        <w:ind w:left="1298" w:hanging="180"/>
      </w:pPr>
    </w:lvl>
    <w:lvl w:ilvl="3" w:tentative="1">
      <w:start w:val="1"/>
      <w:numFmt w:val="decimal"/>
      <w:lvlText w:val="%4."/>
      <w:lvlJc w:val="left"/>
      <w:pPr>
        <w:ind w:left="2018" w:hanging="360"/>
      </w:pPr>
    </w:lvl>
    <w:lvl w:ilvl="4" w:tentative="1">
      <w:start w:val="1"/>
      <w:numFmt w:val="lowerLetter"/>
      <w:lvlText w:val="%5."/>
      <w:lvlJc w:val="left"/>
      <w:pPr>
        <w:ind w:left="2738" w:hanging="360"/>
      </w:pPr>
    </w:lvl>
    <w:lvl w:ilvl="5" w:tentative="1">
      <w:start w:val="1"/>
      <w:numFmt w:val="lowerRoman"/>
      <w:lvlText w:val="%6."/>
      <w:lvlJc w:val="right"/>
      <w:pPr>
        <w:ind w:left="3458" w:hanging="180"/>
      </w:pPr>
    </w:lvl>
    <w:lvl w:ilvl="6" w:tentative="1">
      <w:start w:val="1"/>
      <w:numFmt w:val="decimal"/>
      <w:lvlText w:val="%7."/>
      <w:lvlJc w:val="left"/>
      <w:pPr>
        <w:ind w:left="4178" w:hanging="360"/>
      </w:pPr>
    </w:lvl>
    <w:lvl w:ilvl="7" w:tentative="1">
      <w:start w:val="1"/>
      <w:numFmt w:val="lowerLetter"/>
      <w:lvlText w:val="%8."/>
      <w:lvlJc w:val="left"/>
      <w:pPr>
        <w:ind w:left="4898" w:hanging="360"/>
      </w:pPr>
    </w:lvl>
    <w:lvl w:ilvl="8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9">
    <w:nsid w:val="4B8A442E"/>
    <w:multiLevelType w:val="hybridMultilevel"/>
    <w:tmpl w:val="AB72C29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E5FDA"/>
    <w:multiLevelType w:val="hybridMultilevel"/>
    <w:tmpl w:val="17BE57C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F5B49"/>
    <w:multiLevelType w:val="hybridMultilevel"/>
    <w:tmpl w:val="96E096A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43B32"/>
    <w:multiLevelType w:val="hybridMultilevel"/>
    <w:tmpl w:val="5170A34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62813"/>
    <w:multiLevelType w:val="hybridMultilevel"/>
    <w:tmpl w:val="ECE82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564CD"/>
    <w:multiLevelType w:val="hybridMultilevel"/>
    <w:tmpl w:val="9F62DB4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5C50"/>
    <w:multiLevelType w:val="hybridMultilevel"/>
    <w:tmpl w:val="65F25A4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564C1"/>
    <w:multiLevelType w:val="hybridMultilevel"/>
    <w:tmpl w:val="3572B3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A4524"/>
    <w:multiLevelType w:val="hybridMultilevel"/>
    <w:tmpl w:val="10BC49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57DE5"/>
    <w:multiLevelType w:val="hybridMultilevel"/>
    <w:tmpl w:val="13724D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D7DE0"/>
    <w:multiLevelType w:val="hybridMultilevel"/>
    <w:tmpl w:val="00CCFDD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2A1F"/>
    <w:multiLevelType w:val="hybridMultilevel"/>
    <w:tmpl w:val="51604E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D059C"/>
    <w:multiLevelType w:val="hybridMultilevel"/>
    <w:tmpl w:val="CE9CD4B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3505E"/>
    <w:multiLevelType w:val="hybridMultilevel"/>
    <w:tmpl w:val="EC08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7"/>
  </w:num>
  <w:num w:numId="5">
    <w:abstractNumId w:val="5"/>
  </w:num>
  <w:num w:numId="6">
    <w:abstractNumId w:val="9"/>
  </w:num>
  <w:num w:numId="7">
    <w:abstractNumId w:val="32"/>
  </w:num>
  <w:num w:numId="8">
    <w:abstractNumId w:val="30"/>
  </w:num>
  <w:num w:numId="9">
    <w:abstractNumId w:val="28"/>
  </w:num>
  <w:num w:numId="10">
    <w:abstractNumId w:val="0"/>
  </w:num>
  <w:num w:numId="11">
    <w:abstractNumId w:val="26"/>
  </w:num>
  <w:num w:numId="12">
    <w:abstractNumId w:val="10"/>
  </w:num>
  <w:num w:numId="13">
    <w:abstractNumId w:val="18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21"/>
  </w:num>
  <w:num w:numId="19">
    <w:abstractNumId w:val="16"/>
  </w:num>
  <w:num w:numId="20">
    <w:abstractNumId w:val="8"/>
  </w:num>
  <w:num w:numId="21">
    <w:abstractNumId w:val="1"/>
  </w:num>
  <w:num w:numId="22">
    <w:abstractNumId w:val="31"/>
  </w:num>
  <w:num w:numId="23">
    <w:abstractNumId w:val="27"/>
  </w:num>
  <w:num w:numId="24">
    <w:abstractNumId w:val="19"/>
  </w:num>
  <w:num w:numId="25">
    <w:abstractNumId w:val="11"/>
  </w:num>
  <w:num w:numId="26">
    <w:abstractNumId w:val="17"/>
  </w:num>
  <w:num w:numId="27">
    <w:abstractNumId w:val="24"/>
  </w:num>
  <w:num w:numId="28">
    <w:abstractNumId w:val="15"/>
  </w:num>
  <w:num w:numId="29">
    <w:abstractNumId w:val="23"/>
  </w:num>
  <w:num w:numId="30">
    <w:abstractNumId w:val="29"/>
  </w:num>
  <w:num w:numId="31">
    <w:abstractNumId w:val="4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F91"/>
    <w:pPr>
      <w:spacing w:after="160" w:line="259" w:lineRule="auto"/>
    </w:p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E03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FB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B2FBB"/>
    <w:rPr>
      <w:color w:val="605E5C"/>
      <w:shd w:val="clear" w:color="auto" w:fill="E1DFDD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E24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E24870"/>
    <w:rPr>
      <w:sz w:val="20"/>
      <w:szCs w:val="20"/>
    </w:rPr>
  </w:style>
  <w:style w:type="character" w:styleId="FootnoteReference">
    <w:name w:val="footnote reference"/>
    <w:aliases w:val="EN Footnote Reference,Footnote Reference Number,Footnote number,Footnote reference number,Footnote symbol,SUPERS,note TESI,times"/>
    <w:basedOn w:val="DefaultParagraphFont"/>
    <w:unhideWhenUsed/>
    <w:rsid w:val="00E24870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EC61DE"/>
    <w:rPr>
      <w:color w:val="605E5C"/>
      <w:shd w:val="clear" w:color="auto" w:fill="E1DFDD"/>
    </w:rPr>
  </w:style>
  <w:style w:type="character" w:customStyle="1" w:styleId="Nagwek2Znak">
    <w:name w:val="Nagłówek 2 Znak"/>
    <w:basedOn w:val="DefaultParagraphFont"/>
    <w:link w:val="Heading2"/>
    <w:uiPriority w:val="9"/>
    <w:semiHidden/>
    <w:rsid w:val="00E037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rsid w:val="0003549A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661C4E"/>
  </w:style>
  <w:style w:type="paragraph" w:styleId="Footer">
    <w:name w:val="footer"/>
    <w:basedOn w:val="Normal"/>
    <w:link w:val="Stopka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66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8CC1-8908-4078-B38E-DF703B36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Krzakiewicz-Karcz Beata</dc:creator>
  <cp:lastModifiedBy>Rak Grzegorz</cp:lastModifiedBy>
  <cp:revision>46</cp:revision>
  <cp:lastPrinted>2023-10-31T07:51:00Z</cp:lastPrinted>
  <dcterms:created xsi:type="dcterms:W3CDTF">2023-10-05T12:50:00Z</dcterms:created>
  <dcterms:modified xsi:type="dcterms:W3CDTF">2023-10-31T08:39:00Z</dcterms:modified>
</cp:coreProperties>
</file>