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518A5" w14:textId="195C7604" w:rsidR="00297954" w:rsidRDefault="00297954" w:rsidP="00297954">
      <w:pPr>
        <w:pStyle w:val="xxxxxxxmsonormal"/>
        <w:shd w:val="clear" w:color="auto" w:fill="FFFFFF"/>
        <w:spacing w:before="0" w:beforeAutospacing="0" w:after="0" w:afterAutospacing="0"/>
        <w:rPr>
          <w:rFonts w:ascii="Calibri" w:hAnsi="Calibri" w:cs="Calibri"/>
          <w:color w:val="242424"/>
        </w:rPr>
      </w:pPr>
      <w:r>
        <w:rPr>
          <w:rStyle w:val="xxxxxxcontentpasted0"/>
          <w:rFonts w:ascii="Calibri" w:hAnsi="Calibri" w:cs="Calibri"/>
          <w:color w:val="212121"/>
          <w:sz w:val="22"/>
          <w:szCs w:val="22"/>
        </w:rPr>
        <w:t>S</w:t>
      </w:r>
      <w:r>
        <w:rPr>
          <w:rStyle w:val="xxxxxxcontentpasted0"/>
          <w:rFonts w:ascii="Calibri" w:hAnsi="Calibri" w:cs="Calibri"/>
          <w:color w:val="212121"/>
          <w:sz w:val="22"/>
          <w:szCs w:val="22"/>
        </w:rPr>
        <w:t>zanowni Państwo, </w:t>
      </w:r>
    </w:p>
    <w:p w14:paraId="579F3C7E" w14:textId="77777777" w:rsidR="00297954" w:rsidRDefault="00297954" w:rsidP="00297954">
      <w:pPr>
        <w:pStyle w:val="xxxxxxxmsonormal"/>
        <w:shd w:val="clear" w:color="auto" w:fill="FFFFFF"/>
        <w:spacing w:before="0" w:beforeAutospacing="0" w:after="0" w:afterAutospacing="0"/>
        <w:rPr>
          <w:rFonts w:ascii="Calibri" w:hAnsi="Calibri" w:cs="Calibri"/>
          <w:color w:val="242424"/>
        </w:rPr>
      </w:pPr>
      <w:r>
        <w:rPr>
          <w:rStyle w:val="xxxxxxcontentpasted0"/>
          <w:rFonts w:ascii="Calibri" w:hAnsi="Calibri" w:cs="Calibri"/>
          <w:color w:val="212121"/>
          <w:sz w:val="22"/>
          <w:szCs w:val="22"/>
        </w:rPr>
        <w:t> </w:t>
      </w:r>
    </w:p>
    <w:p w14:paraId="12E0A3B7" w14:textId="77777777" w:rsidR="00297954" w:rsidRDefault="00297954" w:rsidP="00297954">
      <w:pPr>
        <w:pStyle w:val="xxxxxxxmsonormal"/>
        <w:shd w:val="clear" w:color="auto" w:fill="FFFFFF"/>
        <w:spacing w:before="0" w:beforeAutospacing="0" w:after="0" w:afterAutospacing="0"/>
        <w:rPr>
          <w:rFonts w:ascii="Calibri" w:hAnsi="Calibri" w:cs="Calibri"/>
          <w:color w:val="242424"/>
        </w:rPr>
      </w:pPr>
      <w:r>
        <w:rPr>
          <w:rStyle w:val="xxxxxxcontentpasted0"/>
          <w:rFonts w:ascii="Calibri" w:hAnsi="Calibri" w:cs="Calibri"/>
          <w:color w:val="212121"/>
          <w:sz w:val="22"/>
          <w:szCs w:val="22"/>
        </w:rPr>
        <w:t xml:space="preserve">Nazywam się Mirosław </w:t>
      </w:r>
      <w:proofErr w:type="spellStart"/>
      <w:r>
        <w:rPr>
          <w:rStyle w:val="xxxxxxcontentpasted0"/>
          <w:rFonts w:ascii="Calibri" w:hAnsi="Calibri" w:cs="Calibri"/>
          <w:color w:val="212121"/>
          <w:sz w:val="22"/>
          <w:szCs w:val="22"/>
        </w:rPr>
        <w:t>Grewiński</w:t>
      </w:r>
      <w:proofErr w:type="spellEnd"/>
      <w:r>
        <w:rPr>
          <w:rStyle w:val="xxxxxxcontentpasted0"/>
          <w:rFonts w:ascii="Calibri" w:hAnsi="Calibri" w:cs="Calibri"/>
          <w:color w:val="212121"/>
          <w:sz w:val="22"/>
          <w:szCs w:val="22"/>
        </w:rPr>
        <w:t xml:space="preserve"> i jestem kierownikiem zespołu badawczego Uczelni Korczaka, która prowadzi obecnie na zlecenie instytucji samorządowych (Regionalnych Ośrodków Pomocy Społecznej), we współpracy z Ministerstwem Rodziny i Polityki Społecznej, największe w Polsce </w:t>
      </w:r>
      <w:bookmarkStart w:id="0" w:name="_GoBack"/>
      <w:r>
        <w:rPr>
          <w:rStyle w:val="xxxxxxcontentpasted0"/>
          <w:rFonts w:ascii="Calibri" w:hAnsi="Calibri" w:cs="Calibri"/>
          <w:color w:val="212121"/>
          <w:sz w:val="22"/>
          <w:szCs w:val="22"/>
        </w:rPr>
        <w:t xml:space="preserve">badanie dotyczące świadczenia usług społecznych na rzecz osób starszych, niesamodzielnych i z niepełnosprawnościami w kontekście </w:t>
      </w:r>
      <w:proofErr w:type="spellStart"/>
      <w:r>
        <w:rPr>
          <w:rStyle w:val="xxxxxxcontentpasted0"/>
          <w:rFonts w:ascii="Calibri" w:hAnsi="Calibri" w:cs="Calibri"/>
          <w:color w:val="212121"/>
          <w:sz w:val="22"/>
          <w:szCs w:val="22"/>
        </w:rPr>
        <w:t>deinstytucjonalizacji</w:t>
      </w:r>
      <w:proofErr w:type="spellEnd"/>
      <w:r>
        <w:rPr>
          <w:rStyle w:val="xxxxxxcontentpasted0"/>
          <w:rFonts w:ascii="Calibri" w:hAnsi="Calibri" w:cs="Calibri"/>
          <w:color w:val="212121"/>
          <w:sz w:val="22"/>
          <w:szCs w:val="22"/>
        </w:rPr>
        <w:t>.</w:t>
      </w:r>
      <w:bookmarkEnd w:id="0"/>
    </w:p>
    <w:p w14:paraId="4EF55336" w14:textId="77777777" w:rsidR="00297954" w:rsidRDefault="00297954" w:rsidP="00297954">
      <w:pPr>
        <w:pStyle w:val="xxxxxxxmsonormal"/>
        <w:shd w:val="clear" w:color="auto" w:fill="FFFFFF"/>
        <w:spacing w:before="0" w:beforeAutospacing="0" w:after="0" w:afterAutospacing="0"/>
        <w:rPr>
          <w:rFonts w:ascii="Calibri" w:hAnsi="Calibri" w:cs="Calibri"/>
          <w:color w:val="242424"/>
        </w:rPr>
      </w:pPr>
      <w:r>
        <w:rPr>
          <w:rStyle w:val="xxxxxxcontentpasted0"/>
          <w:rFonts w:ascii="Calibri" w:hAnsi="Calibri" w:cs="Calibri"/>
          <w:color w:val="212121"/>
          <w:sz w:val="22"/>
          <w:szCs w:val="22"/>
        </w:rPr>
        <w:t> </w:t>
      </w:r>
    </w:p>
    <w:p w14:paraId="34860D25" w14:textId="77777777" w:rsidR="00297954" w:rsidRDefault="00297954" w:rsidP="00297954">
      <w:pPr>
        <w:pStyle w:val="xxxxxxxmsonormal"/>
        <w:shd w:val="clear" w:color="auto" w:fill="FFFFFF"/>
        <w:spacing w:before="0" w:beforeAutospacing="0" w:after="0" w:afterAutospacing="0"/>
        <w:rPr>
          <w:rFonts w:ascii="Calibri" w:hAnsi="Calibri" w:cs="Calibri"/>
          <w:color w:val="242424"/>
        </w:rPr>
      </w:pPr>
      <w:r>
        <w:rPr>
          <w:rStyle w:val="xxxxxxcontentpasted0"/>
          <w:rFonts w:ascii="Calibri" w:hAnsi="Calibri" w:cs="Calibri"/>
          <w:color w:val="212121"/>
          <w:sz w:val="22"/>
          <w:szCs w:val="22"/>
        </w:rPr>
        <w:t>Proces DI będzie kluczowy dla każdego samorządu lokalnego i jego mieszkańców. </w:t>
      </w:r>
      <w:r>
        <w:rPr>
          <w:rStyle w:val="xxxxxxcontentpasted0"/>
          <w:rFonts w:ascii="Calibri" w:hAnsi="Calibri" w:cs="Calibri"/>
          <w:b/>
          <w:bCs/>
          <w:color w:val="212121"/>
          <w:sz w:val="22"/>
          <w:szCs w:val="22"/>
        </w:rPr>
        <w:t>Dlatego</w:t>
      </w:r>
      <w:r>
        <w:rPr>
          <w:rStyle w:val="xxxxxxcontentpasted0"/>
          <w:rFonts w:ascii="Calibri" w:hAnsi="Calibri" w:cs="Calibri"/>
          <w:color w:val="212121"/>
          <w:sz w:val="22"/>
          <w:szCs w:val="22"/>
        </w:rPr>
        <w:t> </w:t>
      </w:r>
      <w:r>
        <w:rPr>
          <w:rStyle w:val="xxxxxxcontentpasted0"/>
          <w:rFonts w:ascii="Calibri" w:hAnsi="Calibri" w:cs="Calibri"/>
          <w:b/>
          <w:bCs/>
          <w:color w:val="212121"/>
          <w:sz w:val="22"/>
          <w:szCs w:val="22"/>
        </w:rPr>
        <w:t>ważne jest, by w badaniu nie zabrakło głosu osób najważniejszych – tych, do których adresowane są usługi społeczne świadczone przez instytucje gminne i powiatowe. Z tego powodu zwracam się z prośbą, by za Państwa pośrednictwem ankieta badawcza trafiła do osób, które korzystają z tych usług.</w:t>
      </w:r>
    </w:p>
    <w:p w14:paraId="15B305B5" w14:textId="77777777" w:rsidR="00297954" w:rsidRDefault="00297954" w:rsidP="00297954">
      <w:pPr>
        <w:pStyle w:val="xxxxxxxmsonormal"/>
        <w:shd w:val="clear" w:color="auto" w:fill="FFFFFF"/>
        <w:spacing w:before="0" w:beforeAutospacing="0" w:after="0" w:afterAutospacing="0"/>
        <w:rPr>
          <w:rFonts w:ascii="Calibri" w:hAnsi="Calibri" w:cs="Calibri"/>
          <w:color w:val="242424"/>
        </w:rPr>
      </w:pPr>
      <w:r>
        <w:rPr>
          <w:rStyle w:val="xxxxxxcontentpasted0"/>
          <w:rFonts w:ascii="Calibri" w:hAnsi="Calibri" w:cs="Calibri"/>
          <w:b/>
          <w:bCs/>
          <w:color w:val="212121"/>
          <w:sz w:val="22"/>
          <w:szCs w:val="22"/>
        </w:rPr>
        <w:t> </w:t>
      </w:r>
    </w:p>
    <w:p w14:paraId="0FEEAC40" w14:textId="77777777" w:rsidR="00297954" w:rsidRDefault="00297954" w:rsidP="00297954">
      <w:pPr>
        <w:pStyle w:val="xxxxxxxmsonormal"/>
        <w:shd w:val="clear" w:color="auto" w:fill="FFFFFF"/>
        <w:spacing w:before="0" w:beforeAutospacing="0" w:after="0" w:afterAutospacing="0"/>
        <w:rPr>
          <w:rFonts w:ascii="Calibri" w:hAnsi="Calibri" w:cs="Calibri"/>
          <w:color w:val="242424"/>
        </w:rPr>
      </w:pPr>
      <w:r>
        <w:rPr>
          <w:rStyle w:val="xxxxxxcontentpasted0"/>
          <w:rFonts w:ascii="Calibri" w:hAnsi="Calibri" w:cs="Calibri"/>
          <w:color w:val="212121"/>
          <w:sz w:val="22"/>
          <w:szCs w:val="22"/>
        </w:rPr>
        <w:t>Zależy nam zwłaszcza na dotarciu do osób korzystających z usług domu pomocy społecznej, ośrodka pomocy społecznej, centrum usług społecznych, powiatowego centrum pomocy rodzinie, środowiskowego domu samopomocy, dziennego ośrodka wsparcia, warsztatu terapii zajęciowej, zakładu aktywności zawodowej, mieszkania chronionego oraz usług innych instytucji, organizacji pozarządowych itp., wspomagających seniorów, osoby niesamodzielne i z niepełnosprawnością. Chcielibyśmy dotrzeć również do osób w kryzysie bezdomności i tych, które opuściły pieczę zastępczą.</w:t>
      </w:r>
    </w:p>
    <w:p w14:paraId="5252CF44" w14:textId="77777777" w:rsidR="00297954" w:rsidRDefault="00297954" w:rsidP="00297954">
      <w:pPr>
        <w:pStyle w:val="xxxxxxxmsonormal"/>
        <w:shd w:val="clear" w:color="auto" w:fill="FFFFFF"/>
        <w:spacing w:before="0" w:beforeAutospacing="0" w:after="0" w:afterAutospacing="0"/>
        <w:rPr>
          <w:rFonts w:ascii="Calibri" w:hAnsi="Calibri" w:cs="Calibri"/>
          <w:color w:val="242424"/>
        </w:rPr>
      </w:pPr>
      <w:r>
        <w:rPr>
          <w:rStyle w:val="xxxxxxcontentpasted0"/>
          <w:rFonts w:ascii="Calibri" w:hAnsi="Calibri" w:cs="Calibri"/>
          <w:color w:val="212121"/>
          <w:sz w:val="22"/>
          <w:szCs w:val="22"/>
        </w:rPr>
        <w:t> </w:t>
      </w:r>
    </w:p>
    <w:p w14:paraId="4DE65080" w14:textId="77777777" w:rsidR="00297954" w:rsidRDefault="00297954" w:rsidP="00297954">
      <w:pPr>
        <w:pStyle w:val="xxxxxxxmsonormal"/>
        <w:shd w:val="clear" w:color="auto" w:fill="FFFFFF"/>
        <w:spacing w:before="0" w:beforeAutospacing="0" w:after="0" w:afterAutospacing="0"/>
        <w:rPr>
          <w:rFonts w:ascii="Calibri" w:hAnsi="Calibri" w:cs="Calibri"/>
          <w:color w:val="242424"/>
        </w:rPr>
      </w:pPr>
      <w:r>
        <w:rPr>
          <w:rStyle w:val="xxxxxxcontentpasted0"/>
          <w:rFonts w:ascii="Calibri" w:hAnsi="Calibri" w:cs="Calibri"/>
          <w:b/>
          <w:bCs/>
          <w:color w:val="212121"/>
          <w:sz w:val="22"/>
          <w:szCs w:val="22"/>
        </w:rPr>
        <w:t>Badanie ma wskazać, jak rozwijać usługi środowiskowe w Polsce tak, aby osoby wymagające wsparcia mogły jak najdłużej cieszyć się zdrowiem i dobrostanem w swoim miejscu zamieszkania.</w:t>
      </w:r>
    </w:p>
    <w:p w14:paraId="17AB0E74" w14:textId="77777777" w:rsidR="00297954" w:rsidRDefault="00297954" w:rsidP="00297954">
      <w:pPr>
        <w:pStyle w:val="xxxxxxxmsonormal"/>
        <w:shd w:val="clear" w:color="auto" w:fill="FFFFFF"/>
        <w:spacing w:before="0" w:beforeAutospacing="0" w:after="0" w:afterAutospacing="0"/>
        <w:rPr>
          <w:rFonts w:ascii="Calibri" w:hAnsi="Calibri" w:cs="Calibri"/>
          <w:color w:val="242424"/>
        </w:rPr>
      </w:pPr>
      <w:r>
        <w:rPr>
          <w:rStyle w:val="xxxxxxcontentpasted0"/>
          <w:rFonts w:ascii="Calibri" w:hAnsi="Calibri" w:cs="Calibri"/>
          <w:color w:val="212121"/>
          <w:sz w:val="22"/>
          <w:szCs w:val="22"/>
        </w:rPr>
        <w:t> </w:t>
      </w:r>
    </w:p>
    <w:p w14:paraId="1856245A" w14:textId="77777777" w:rsidR="00297954" w:rsidRDefault="00297954" w:rsidP="00297954">
      <w:pPr>
        <w:pStyle w:val="xxxxxxxmsonormal"/>
        <w:shd w:val="clear" w:color="auto" w:fill="FFFFFF"/>
        <w:spacing w:before="0" w:beforeAutospacing="0" w:after="0" w:afterAutospacing="0"/>
        <w:rPr>
          <w:rFonts w:ascii="Calibri" w:hAnsi="Calibri" w:cs="Calibri"/>
          <w:color w:val="242424"/>
        </w:rPr>
      </w:pPr>
      <w:r>
        <w:rPr>
          <w:rStyle w:val="xxxxxxcontentpasted0"/>
          <w:rFonts w:ascii="Calibri" w:hAnsi="Calibri" w:cs="Calibri"/>
          <w:b/>
          <w:bCs/>
          <w:color w:val="212121"/>
          <w:sz w:val="22"/>
          <w:szCs w:val="22"/>
        </w:rPr>
        <w:t>Bardzo prosimy o udostępnienie linku do odpowiedniej ankiety instytucjom i osobom, które korzystają z usług wsparcia i są w stanie samodzielnie lub z pomocą członka rodziny odpowiedzieć na nasze pytania. Jeżeli w Państwa opinii któraś z osób nie jest w stanie wypełnić elektronicznej ankiety to prosimy o pomoc w przeprowadzeniu wywiadu – najlepiej przez osobę, która zapewni respondentowi komfort udzielania szczerych odpowiedzi.</w:t>
      </w:r>
    </w:p>
    <w:p w14:paraId="3BBD4A9E" w14:textId="77777777" w:rsidR="00297954" w:rsidRDefault="00297954" w:rsidP="00297954">
      <w:pPr>
        <w:pStyle w:val="xxxxxxxmsonormal"/>
        <w:shd w:val="clear" w:color="auto" w:fill="FFFFFF"/>
        <w:spacing w:before="0" w:beforeAutospacing="0" w:after="0" w:afterAutospacing="0"/>
        <w:rPr>
          <w:rFonts w:ascii="Calibri" w:hAnsi="Calibri" w:cs="Calibri"/>
          <w:color w:val="242424"/>
        </w:rPr>
      </w:pPr>
      <w:r>
        <w:rPr>
          <w:rStyle w:val="xxxxxxcontentpasted0"/>
          <w:rFonts w:ascii="Calibri" w:hAnsi="Calibri" w:cs="Calibri"/>
          <w:color w:val="212121"/>
          <w:sz w:val="22"/>
          <w:szCs w:val="22"/>
        </w:rPr>
        <w:t> </w:t>
      </w:r>
    </w:p>
    <w:p w14:paraId="67E45288" w14:textId="77777777" w:rsidR="00297954" w:rsidRDefault="00297954" w:rsidP="00297954">
      <w:pPr>
        <w:pStyle w:val="xxxxxxxmsonormal"/>
        <w:shd w:val="clear" w:color="auto" w:fill="FFFFFF"/>
        <w:spacing w:before="0" w:beforeAutospacing="0" w:after="0" w:afterAutospacing="0"/>
        <w:rPr>
          <w:rFonts w:ascii="Calibri" w:hAnsi="Calibri" w:cs="Calibri"/>
          <w:color w:val="242424"/>
        </w:rPr>
      </w:pPr>
      <w:r>
        <w:rPr>
          <w:rStyle w:val="xxxxxxcontentpasted0"/>
          <w:rFonts w:ascii="Calibri" w:hAnsi="Calibri" w:cs="Calibri"/>
          <w:b/>
          <w:bCs/>
          <w:color w:val="212121"/>
          <w:sz w:val="22"/>
          <w:szCs w:val="22"/>
        </w:rPr>
        <w:t>Badanie jest w pełni anonimowe</w:t>
      </w:r>
      <w:r>
        <w:rPr>
          <w:rStyle w:val="xxxxxxcontentpasted0"/>
          <w:rFonts w:ascii="Calibri" w:hAnsi="Calibri" w:cs="Calibri"/>
          <w:color w:val="212121"/>
          <w:sz w:val="22"/>
          <w:szCs w:val="22"/>
        </w:rPr>
        <w:t>, a jego wyniki są poufne i będą przedstawione wyłącznie w postaci zbiorczych zestawień statystycznych. Wnioski z badania będą podstawą do prowadzenia różnych zmian w obszarze polityki społecznej – stąd ich waga i znaczenie.</w:t>
      </w:r>
    </w:p>
    <w:p w14:paraId="3D3F2205" w14:textId="77777777" w:rsidR="00297954" w:rsidRDefault="00297954" w:rsidP="00297954">
      <w:pPr>
        <w:pStyle w:val="xxxxxxxmsonormal"/>
        <w:shd w:val="clear" w:color="auto" w:fill="FFFFFF"/>
        <w:spacing w:before="0" w:beforeAutospacing="0" w:after="0" w:afterAutospacing="0"/>
        <w:rPr>
          <w:rFonts w:ascii="Calibri" w:hAnsi="Calibri" w:cs="Calibri"/>
          <w:color w:val="242424"/>
        </w:rPr>
      </w:pPr>
      <w:r>
        <w:rPr>
          <w:rStyle w:val="xxxxxxcontentpasted0"/>
          <w:rFonts w:ascii="Calibri" w:hAnsi="Calibri" w:cs="Calibri"/>
          <w:color w:val="212121"/>
          <w:sz w:val="22"/>
          <w:szCs w:val="22"/>
        </w:rPr>
        <w:t> </w:t>
      </w:r>
    </w:p>
    <w:p w14:paraId="3A08E1E6" w14:textId="77777777" w:rsidR="00297954" w:rsidRDefault="00297954" w:rsidP="00297954">
      <w:pPr>
        <w:pStyle w:val="xxxxxxxmsonormal"/>
        <w:shd w:val="clear" w:color="auto" w:fill="FFFFFF"/>
        <w:spacing w:before="0" w:beforeAutospacing="0" w:after="0" w:afterAutospacing="0"/>
        <w:rPr>
          <w:rFonts w:ascii="Calibri" w:hAnsi="Calibri" w:cs="Calibri"/>
          <w:color w:val="242424"/>
        </w:rPr>
      </w:pPr>
      <w:r>
        <w:rPr>
          <w:rStyle w:val="xxxxxxcontentpasted0"/>
          <w:rFonts w:ascii="Calibri" w:hAnsi="Calibri" w:cs="Calibri"/>
          <w:color w:val="212121"/>
          <w:sz w:val="22"/>
          <w:szCs w:val="22"/>
        </w:rPr>
        <w:t>Wypełnienie ankiety zajmie około 20 minut. Link jest aktywny przez najbliższe kilka dni. </w:t>
      </w:r>
    </w:p>
    <w:p w14:paraId="01CF045C" w14:textId="77777777" w:rsidR="00297954" w:rsidRDefault="00297954" w:rsidP="00297954">
      <w:pPr>
        <w:pStyle w:val="xxxxxxxmsonormal"/>
        <w:shd w:val="clear" w:color="auto" w:fill="FFFFFF"/>
        <w:spacing w:before="0" w:beforeAutospacing="0" w:after="0" w:afterAutospacing="0"/>
        <w:rPr>
          <w:rFonts w:ascii="Calibri" w:hAnsi="Calibri" w:cs="Calibri"/>
          <w:color w:val="242424"/>
        </w:rPr>
      </w:pPr>
      <w:r>
        <w:rPr>
          <w:rStyle w:val="xxxxxxcontentpasted0"/>
          <w:rFonts w:ascii="Calibri" w:hAnsi="Calibri" w:cs="Calibri"/>
          <w:color w:val="212121"/>
          <w:sz w:val="22"/>
          <w:szCs w:val="22"/>
        </w:rPr>
        <w:t> </w:t>
      </w:r>
    </w:p>
    <w:p w14:paraId="7DE6DBB1" w14:textId="77777777" w:rsidR="00297954" w:rsidRDefault="00297954" w:rsidP="00297954">
      <w:pPr>
        <w:pStyle w:val="xxxxxxxmsonormal"/>
        <w:shd w:val="clear" w:color="auto" w:fill="FFFFFF"/>
        <w:spacing w:before="0" w:beforeAutospacing="0" w:after="0" w:afterAutospacing="0"/>
        <w:rPr>
          <w:rFonts w:ascii="Calibri" w:hAnsi="Calibri" w:cs="Calibri"/>
          <w:color w:val="242424"/>
        </w:rPr>
      </w:pPr>
      <w:r>
        <w:rPr>
          <w:rStyle w:val="xxxxxxcontentpasted0"/>
          <w:rFonts w:ascii="Calibri" w:hAnsi="Calibri" w:cs="Calibri"/>
          <w:color w:val="212121"/>
          <w:sz w:val="22"/>
          <w:szCs w:val="22"/>
        </w:rPr>
        <w:t>Ankieta dla osób niesamodzielnych i ich opiekunów: </w:t>
      </w:r>
      <w:hyperlink r:id="rId4" w:tgtFrame="_blank" w:tooltip="https://pbs.pl/dus02A_niesamodzielni" w:history="1">
        <w:r>
          <w:rPr>
            <w:rStyle w:val="Hipercze"/>
            <w:rFonts w:ascii="Calibri" w:hAnsi="Calibri" w:cs="Calibri"/>
            <w:color w:val="0078D7"/>
            <w:sz w:val="22"/>
            <w:szCs w:val="22"/>
          </w:rPr>
          <w:t>https://pbs.pl/dus02A_niesamodzielni</w:t>
        </w:r>
      </w:hyperlink>
    </w:p>
    <w:p w14:paraId="1C86FDD5" w14:textId="77777777" w:rsidR="00297954" w:rsidRDefault="00297954" w:rsidP="00297954">
      <w:pPr>
        <w:pStyle w:val="xxxxxxxmsonormal"/>
        <w:shd w:val="clear" w:color="auto" w:fill="FFFFFF"/>
        <w:spacing w:before="0" w:beforeAutospacing="0" w:after="0" w:afterAutospacing="0"/>
        <w:rPr>
          <w:rFonts w:ascii="Calibri" w:hAnsi="Calibri" w:cs="Calibri"/>
          <w:color w:val="242424"/>
        </w:rPr>
      </w:pPr>
      <w:r>
        <w:rPr>
          <w:rStyle w:val="xxxxxxcontentpasted0"/>
          <w:rFonts w:ascii="Calibri" w:hAnsi="Calibri" w:cs="Calibri"/>
          <w:color w:val="212121"/>
          <w:sz w:val="22"/>
          <w:szCs w:val="22"/>
        </w:rPr>
        <w:t>Ankieta dla osób z niepełnosprawnością (z orzeczeniem o niepełnosprawności): </w:t>
      </w:r>
      <w:hyperlink r:id="rId5" w:tgtFrame="_blank" w:tooltip="https://pbs.pl/dus02A_niepelnosprawni" w:history="1">
        <w:r>
          <w:rPr>
            <w:rStyle w:val="Hipercze"/>
            <w:rFonts w:ascii="Calibri" w:hAnsi="Calibri" w:cs="Calibri"/>
            <w:color w:val="0078D7"/>
            <w:sz w:val="22"/>
            <w:szCs w:val="22"/>
          </w:rPr>
          <w:t>https://pbs.pl/dus02A_niepelnosprawni</w:t>
        </w:r>
      </w:hyperlink>
    </w:p>
    <w:p w14:paraId="01C48769" w14:textId="77777777" w:rsidR="00297954" w:rsidRDefault="00297954" w:rsidP="00297954">
      <w:pPr>
        <w:pStyle w:val="xxxxxxxmsonormal"/>
        <w:shd w:val="clear" w:color="auto" w:fill="FFFFFF"/>
        <w:spacing w:before="0" w:beforeAutospacing="0" w:after="0" w:afterAutospacing="0"/>
        <w:rPr>
          <w:rFonts w:ascii="Calibri" w:hAnsi="Calibri" w:cs="Calibri"/>
          <w:color w:val="242424"/>
        </w:rPr>
      </w:pPr>
      <w:r>
        <w:rPr>
          <w:rStyle w:val="xxxxxxcontentpasted0"/>
          <w:rFonts w:ascii="Calibri" w:hAnsi="Calibri" w:cs="Calibri"/>
          <w:color w:val="212121"/>
          <w:sz w:val="22"/>
          <w:szCs w:val="22"/>
        </w:rPr>
        <w:t>Ankieta dla seniorów: </w:t>
      </w:r>
      <w:hyperlink r:id="rId6" w:tgtFrame="_blank" w:tooltip="https://pbs.pl/dus02A_seniorzy" w:history="1">
        <w:r>
          <w:rPr>
            <w:rStyle w:val="Hipercze"/>
            <w:rFonts w:ascii="Calibri" w:hAnsi="Calibri" w:cs="Calibri"/>
            <w:color w:val="0078D7"/>
            <w:sz w:val="22"/>
            <w:szCs w:val="22"/>
          </w:rPr>
          <w:t>https://pbs.pl/dus02A_seniorzy</w:t>
        </w:r>
      </w:hyperlink>
    </w:p>
    <w:p w14:paraId="6B8B6F01" w14:textId="77777777" w:rsidR="00297954" w:rsidRDefault="00297954" w:rsidP="00297954">
      <w:pPr>
        <w:pStyle w:val="xxxxxxxmsonormal"/>
        <w:shd w:val="clear" w:color="auto" w:fill="FFFFFF"/>
        <w:spacing w:before="0" w:beforeAutospacing="0" w:after="0" w:afterAutospacing="0"/>
        <w:rPr>
          <w:rFonts w:ascii="Calibri" w:hAnsi="Calibri" w:cs="Calibri"/>
          <w:color w:val="242424"/>
        </w:rPr>
      </w:pPr>
      <w:r>
        <w:rPr>
          <w:rStyle w:val="xxxxxxcontentpasted0"/>
          <w:rFonts w:ascii="Calibri" w:hAnsi="Calibri" w:cs="Calibri"/>
          <w:color w:val="212121"/>
          <w:sz w:val="22"/>
          <w:szCs w:val="22"/>
        </w:rPr>
        <w:t>Ankieta dla wychowanków pieczy: </w:t>
      </w:r>
      <w:hyperlink r:id="rId7" w:tgtFrame="_blank" w:tooltip="https://pbs.pl/dus01A_piecza" w:history="1">
        <w:r>
          <w:rPr>
            <w:rStyle w:val="Hipercze"/>
            <w:rFonts w:ascii="Calibri" w:hAnsi="Calibri" w:cs="Calibri"/>
            <w:color w:val="0078D7"/>
            <w:sz w:val="22"/>
            <w:szCs w:val="22"/>
          </w:rPr>
          <w:t>https://pbs.pl/dus01A_piecza</w:t>
        </w:r>
      </w:hyperlink>
    </w:p>
    <w:p w14:paraId="5F2E6B7B" w14:textId="77777777" w:rsidR="00297954" w:rsidRDefault="00297954" w:rsidP="00297954">
      <w:pPr>
        <w:pStyle w:val="xxxxxxxmsonormal"/>
        <w:shd w:val="clear" w:color="auto" w:fill="FFFFFF"/>
        <w:spacing w:before="0" w:beforeAutospacing="0" w:after="0" w:afterAutospacing="0"/>
        <w:rPr>
          <w:rFonts w:ascii="Calibri" w:hAnsi="Calibri" w:cs="Calibri"/>
          <w:color w:val="242424"/>
        </w:rPr>
      </w:pPr>
      <w:r>
        <w:rPr>
          <w:rStyle w:val="xxxxxxcontentpasted0"/>
          <w:rFonts w:ascii="Calibri" w:hAnsi="Calibri" w:cs="Calibri"/>
          <w:color w:val="212121"/>
          <w:sz w:val="22"/>
          <w:szCs w:val="22"/>
        </w:rPr>
        <w:t>Ankieta dla osób w kryzysie bezdomności:</w:t>
      </w:r>
      <w:r>
        <w:rPr>
          <w:rStyle w:val="xxxxxxcontentpasted0"/>
          <w:rFonts w:ascii="Calibri" w:hAnsi="Calibri" w:cs="Calibri"/>
          <w:color w:val="0078D7"/>
          <w:sz w:val="22"/>
          <w:szCs w:val="22"/>
        </w:rPr>
        <w:t> </w:t>
      </w:r>
      <w:hyperlink r:id="rId8" w:tgtFrame="_blank" w:tooltip="https://pbs.pl/dus06A_kryzys_bezdomnosci" w:history="1">
        <w:r>
          <w:rPr>
            <w:rStyle w:val="Hipercze"/>
            <w:rFonts w:ascii="Calibri" w:hAnsi="Calibri" w:cs="Calibri"/>
            <w:color w:val="0078D7"/>
          </w:rPr>
          <w:t>https://pbs.pl/dus06A_kryzys_bezdomnosci</w:t>
        </w:r>
      </w:hyperlink>
    </w:p>
    <w:p w14:paraId="12DE30AB" w14:textId="77777777" w:rsidR="00297954" w:rsidRDefault="00297954" w:rsidP="00297954">
      <w:pPr>
        <w:pStyle w:val="xxxxxxxmsonormal"/>
        <w:shd w:val="clear" w:color="auto" w:fill="FFFFFF"/>
        <w:spacing w:before="0" w:beforeAutospacing="0" w:after="0" w:afterAutospacing="0"/>
        <w:rPr>
          <w:rFonts w:ascii="Calibri" w:hAnsi="Calibri" w:cs="Calibri"/>
          <w:color w:val="242424"/>
        </w:rPr>
      </w:pPr>
      <w:r>
        <w:rPr>
          <w:rStyle w:val="xxxxxxcontentpasted0"/>
          <w:rFonts w:ascii="Calibri" w:hAnsi="Calibri" w:cs="Calibri"/>
          <w:color w:val="212121"/>
          <w:sz w:val="22"/>
          <w:szCs w:val="22"/>
        </w:rPr>
        <w:t> </w:t>
      </w:r>
    </w:p>
    <w:p w14:paraId="70FDC192" w14:textId="77777777" w:rsidR="00297954" w:rsidRDefault="00297954" w:rsidP="00297954">
      <w:pPr>
        <w:pStyle w:val="xxxxxxxmsonormal"/>
        <w:shd w:val="clear" w:color="auto" w:fill="FFFFFF"/>
        <w:spacing w:before="0" w:beforeAutospacing="0" w:after="0" w:afterAutospacing="0"/>
        <w:rPr>
          <w:rFonts w:ascii="Calibri" w:hAnsi="Calibri" w:cs="Calibri"/>
          <w:color w:val="242424"/>
        </w:rPr>
      </w:pPr>
      <w:r>
        <w:rPr>
          <w:rStyle w:val="xxxxxxcontentpasted0"/>
          <w:rFonts w:ascii="Calibri" w:hAnsi="Calibri" w:cs="Calibri"/>
          <w:color w:val="212121"/>
          <w:sz w:val="22"/>
          <w:szCs w:val="22"/>
        </w:rPr>
        <w:t xml:space="preserve">Jeżeli link nie jest aktywny to prosimy skopiować adres ankiety do przeglądarki internetowej (np. Chrome, </w:t>
      </w:r>
      <w:proofErr w:type="spellStart"/>
      <w:r>
        <w:rPr>
          <w:rStyle w:val="xxxxxxcontentpasted0"/>
          <w:rFonts w:ascii="Calibri" w:hAnsi="Calibri" w:cs="Calibri"/>
          <w:color w:val="212121"/>
          <w:sz w:val="22"/>
          <w:szCs w:val="22"/>
        </w:rPr>
        <w:t>Firefox</w:t>
      </w:r>
      <w:proofErr w:type="spellEnd"/>
      <w:r>
        <w:rPr>
          <w:rStyle w:val="xxxxxxcontentpasted0"/>
          <w:rFonts w:ascii="Calibri" w:hAnsi="Calibri" w:cs="Calibri"/>
          <w:color w:val="212121"/>
          <w:sz w:val="22"/>
          <w:szCs w:val="22"/>
        </w:rPr>
        <w:t>, Edge, Safari itp.).</w:t>
      </w:r>
    </w:p>
    <w:p w14:paraId="51F7F9BF" w14:textId="77777777" w:rsidR="00297954" w:rsidRDefault="00297954" w:rsidP="00297954">
      <w:pPr>
        <w:pStyle w:val="xxxxxxxmsonormal"/>
        <w:shd w:val="clear" w:color="auto" w:fill="FFFFFF"/>
        <w:spacing w:before="0" w:beforeAutospacing="0" w:after="0" w:afterAutospacing="0"/>
        <w:rPr>
          <w:rFonts w:ascii="Calibri" w:hAnsi="Calibri" w:cs="Calibri"/>
          <w:color w:val="242424"/>
        </w:rPr>
      </w:pPr>
      <w:r>
        <w:rPr>
          <w:rStyle w:val="xxxxxxcontentpasted0"/>
          <w:rFonts w:ascii="Calibri" w:hAnsi="Calibri" w:cs="Calibri"/>
          <w:color w:val="212121"/>
          <w:sz w:val="22"/>
          <w:szCs w:val="22"/>
        </w:rPr>
        <w:t> </w:t>
      </w:r>
    </w:p>
    <w:p w14:paraId="3134EA08" w14:textId="77777777" w:rsidR="00297954" w:rsidRDefault="00297954" w:rsidP="00297954">
      <w:pPr>
        <w:pStyle w:val="xxxxxxxmsonormal"/>
        <w:shd w:val="clear" w:color="auto" w:fill="FFFFFF"/>
        <w:spacing w:before="0" w:beforeAutospacing="0" w:after="0" w:afterAutospacing="0"/>
        <w:rPr>
          <w:rFonts w:ascii="Calibri" w:hAnsi="Calibri" w:cs="Calibri"/>
          <w:color w:val="242424"/>
        </w:rPr>
      </w:pPr>
      <w:r>
        <w:rPr>
          <w:rStyle w:val="xxxxxxcontentpasted0"/>
          <w:rFonts w:ascii="Calibri" w:hAnsi="Calibri" w:cs="Calibri"/>
          <w:b/>
          <w:bCs/>
          <w:color w:val="C00000"/>
          <w:sz w:val="22"/>
          <w:szCs w:val="22"/>
        </w:rPr>
        <w:t>! </w:t>
      </w:r>
      <w:r>
        <w:rPr>
          <w:rStyle w:val="xxxxxxcontentpasted0"/>
          <w:rFonts w:ascii="Calibri" w:hAnsi="Calibri" w:cs="Calibri"/>
          <w:color w:val="212121"/>
          <w:sz w:val="22"/>
          <w:szCs w:val="22"/>
        </w:rPr>
        <w:t>W razie problemów technicznych proszę kontaktować się pod adresem: </w:t>
      </w:r>
      <w:hyperlink r:id="rId9" w:tooltip="mailto:dus.helpdesk@pbs.pl" w:history="1">
        <w:r>
          <w:rPr>
            <w:rStyle w:val="Hipercze"/>
            <w:rFonts w:ascii="Calibri" w:hAnsi="Calibri" w:cs="Calibri"/>
            <w:color w:val="0078D7"/>
            <w:sz w:val="22"/>
            <w:szCs w:val="22"/>
          </w:rPr>
          <w:t>dus.helpdesk@pbs.pl</w:t>
        </w:r>
      </w:hyperlink>
    </w:p>
    <w:p w14:paraId="5602FFFC" w14:textId="77777777" w:rsidR="00297954" w:rsidRDefault="00297954" w:rsidP="00297954">
      <w:pPr>
        <w:pStyle w:val="xxxxxxxmsonormal"/>
        <w:shd w:val="clear" w:color="auto" w:fill="FFFFFF"/>
        <w:spacing w:before="0" w:beforeAutospacing="0" w:after="0" w:afterAutospacing="0"/>
        <w:rPr>
          <w:rFonts w:ascii="Calibri" w:hAnsi="Calibri" w:cs="Calibri"/>
          <w:color w:val="242424"/>
        </w:rPr>
      </w:pPr>
      <w:r>
        <w:rPr>
          <w:rStyle w:val="xxxxxxcontentpasted0"/>
          <w:rFonts w:ascii="Calibri" w:hAnsi="Calibri" w:cs="Calibri"/>
          <w:color w:val="212121"/>
          <w:sz w:val="22"/>
          <w:szCs w:val="22"/>
        </w:rPr>
        <w:t> </w:t>
      </w:r>
    </w:p>
    <w:p w14:paraId="4C234089" w14:textId="77777777" w:rsidR="00297954" w:rsidRDefault="00297954" w:rsidP="00297954">
      <w:pPr>
        <w:pStyle w:val="xxxxxxxmsonormal"/>
        <w:shd w:val="clear" w:color="auto" w:fill="FFFFFF"/>
        <w:spacing w:before="0" w:beforeAutospacing="0" w:after="0" w:afterAutospacing="0"/>
        <w:rPr>
          <w:rFonts w:ascii="Calibri" w:hAnsi="Calibri" w:cs="Calibri"/>
          <w:color w:val="242424"/>
        </w:rPr>
      </w:pPr>
      <w:r>
        <w:rPr>
          <w:rStyle w:val="xxxxxxcontentpasted0"/>
          <w:rFonts w:ascii="Calibri" w:hAnsi="Calibri" w:cs="Calibri"/>
          <w:color w:val="212121"/>
          <w:sz w:val="22"/>
          <w:szCs w:val="22"/>
        </w:rPr>
        <w:t>Bardzo dziękujemy za zaangażowanie i poświęcony czas.</w:t>
      </w:r>
      <w:r>
        <w:rPr>
          <w:rFonts w:ascii="Calibri" w:hAnsi="Calibri" w:cs="Calibri"/>
          <w:color w:val="212121"/>
          <w:sz w:val="22"/>
          <w:szCs w:val="22"/>
        </w:rPr>
        <w:br/>
      </w:r>
      <w:r>
        <w:rPr>
          <w:rStyle w:val="xxxxxxcontentpasted0"/>
          <w:rFonts w:ascii="Calibri" w:hAnsi="Calibri" w:cs="Calibri"/>
          <w:b/>
          <w:bCs/>
          <w:color w:val="212121"/>
          <w:sz w:val="22"/>
          <w:szCs w:val="22"/>
        </w:rPr>
        <w:t xml:space="preserve">Prof. Mirosław </w:t>
      </w:r>
      <w:proofErr w:type="spellStart"/>
      <w:r>
        <w:rPr>
          <w:rStyle w:val="xxxxxxcontentpasted0"/>
          <w:rFonts w:ascii="Calibri" w:hAnsi="Calibri" w:cs="Calibri"/>
          <w:b/>
          <w:bCs/>
          <w:color w:val="212121"/>
          <w:sz w:val="22"/>
          <w:szCs w:val="22"/>
        </w:rPr>
        <w:t>Grewiński</w:t>
      </w:r>
      <w:proofErr w:type="spellEnd"/>
    </w:p>
    <w:p w14:paraId="7F6FA760" w14:textId="77777777" w:rsidR="00297954" w:rsidRDefault="00297954" w:rsidP="00297954">
      <w:pPr>
        <w:pStyle w:val="xxxxxxxmsonormal"/>
        <w:shd w:val="clear" w:color="auto" w:fill="FFFFFF"/>
        <w:spacing w:before="0" w:beforeAutospacing="0" w:after="0" w:afterAutospacing="0"/>
        <w:rPr>
          <w:rFonts w:ascii="Calibri" w:hAnsi="Calibri" w:cs="Calibri"/>
          <w:color w:val="242424"/>
        </w:rPr>
      </w:pPr>
      <w:r>
        <w:rPr>
          <w:rStyle w:val="xxxxxxcontentpasted0"/>
          <w:rFonts w:ascii="Calibri" w:hAnsi="Calibri" w:cs="Calibri"/>
          <w:b/>
          <w:bCs/>
          <w:color w:val="212121"/>
          <w:sz w:val="22"/>
          <w:szCs w:val="22"/>
        </w:rPr>
        <w:t>Rektor Uczelni Korczaka</w:t>
      </w:r>
    </w:p>
    <w:p w14:paraId="694FEE30" w14:textId="77777777" w:rsidR="00B51F85" w:rsidRDefault="00BE263F"/>
    <w:sectPr w:rsidR="00B51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A6"/>
    <w:rsid w:val="00297954"/>
    <w:rsid w:val="007134A6"/>
    <w:rsid w:val="00B66C1D"/>
    <w:rsid w:val="00BE263F"/>
    <w:rsid w:val="00CB39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0562"/>
  <w15:chartTrackingRefBased/>
  <w15:docId w15:val="{951F2C9A-AB7C-4908-844E-791C25E7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xxxxxxxmsonormal">
    <w:name w:val="x_x_x_x_x_x_x_msonormal"/>
    <w:basedOn w:val="Normalny"/>
    <w:rsid w:val="002979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xxxxxxcontentpasted0">
    <w:name w:val="x_x_x_x_x_x_contentpasted0"/>
    <w:basedOn w:val="Domylnaczcionkaakapitu"/>
    <w:rsid w:val="00297954"/>
  </w:style>
  <w:style w:type="character" w:styleId="Hipercze">
    <w:name w:val="Hyperlink"/>
    <w:basedOn w:val="Domylnaczcionkaakapitu"/>
    <w:uiPriority w:val="99"/>
    <w:semiHidden/>
    <w:unhideWhenUsed/>
    <w:rsid w:val="002979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5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s.pl/dus06A_kryzys_bezdomnosci" TargetMode="External"/><Relationship Id="rId3" Type="http://schemas.openxmlformats.org/officeDocument/2006/relationships/webSettings" Target="webSettings.xml"/><Relationship Id="rId7" Type="http://schemas.openxmlformats.org/officeDocument/2006/relationships/hyperlink" Target="https://pbs.pl/dus01A_piec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bs.pl/dus02A_seniorzy" TargetMode="External"/><Relationship Id="rId11" Type="http://schemas.openxmlformats.org/officeDocument/2006/relationships/theme" Target="theme/theme1.xml"/><Relationship Id="rId5" Type="http://schemas.openxmlformats.org/officeDocument/2006/relationships/hyperlink" Target="https://pbs.pl/dus02A_niepelnosprawni" TargetMode="External"/><Relationship Id="rId10" Type="http://schemas.openxmlformats.org/officeDocument/2006/relationships/fontTable" Target="fontTable.xml"/><Relationship Id="rId4" Type="http://schemas.openxmlformats.org/officeDocument/2006/relationships/hyperlink" Target="https://pbs.pl/dus02A_niesamodzielni" TargetMode="External"/><Relationship Id="rId9" Type="http://schemas.openxmlformats.org/officeDocument/2006/relationships/hyperlink" Target="mailto:dus.helpdesk@pb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3153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DFS</dc:creator>
  <cp:keywords/>
  <dc:description/>
  <cp:lastModifiedBy>DFS</cp:lastModifiedBy>
  <cp:revision>2</cp:revision>
  <cp:lastPrinted>2023-09-01T08:26:00Z</cp:lastPrinted>
  <dcterms:created xsi:type="dcterms:W3CDTF">2023-09-01T10:28:00Z</dcterms:created>
  <dcterms:modified xsi:type="dcterms:W3CDTF">2023-09-01T10:28:00Z</dcterms:modified>
</cp:coreProperties>
</file>