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11" w:rsidRPr="009168E7" w:rsidRDefault="00975F01" w:rsidP="002E795F">
      <w:pPr>
        <w:spacing w:after="0" w:line="259" w:lineRule="auto"/>
        <w:ind w:left="5664"/>
        <w:jc w:val="right"/>
        <w:rPr>
          <w:rFonts w:ascii="Times New Roman" w:hAnsi="Times New Roman"/>
          <w:sz w:val="21"/>
          <w:szCs w:val="21"/>
        </w:rPr>
      </w:pPr>
      <w:r w:rsidRPr="00975F01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24.75pt;margin-top:-4.5pt;width:153pt;height:53.7pt;z-index:251659264;visibility:visible;mso-position-horizontal-relative:margin" stroked="f">
            <v:textbox>
              <w:txbxContent>
                <w:p w:rsidR="006A0D34" w:rsidRPr="00482D25" w:rsidRDefault="00BF138F" w:rsidP="006A0D34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2D25">
                    <w:rPr>
                      <w:rFonts w:ascii="Arial" w:hAnsi="Arial" w:cs="Arial"/>
                      <w:sz w:val="16"/>
                      <w:szCs w:val="16"/>
                    </w:rPr>
                    <w:t>ŚLĄSKI URZĄD WOJEWÓDZKI</w:t>
                  </w:r>
                </w:p>
                <w:p w:rsidR="006A0D34" w:rsidRPr="00482D25" w:rsidRDefault="00BF138F" w:rsidP="006A0D34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2D25">
                    <w:rPr>
                      <w:rFonts w:ascii="Arial" w:hAnsi="Arial" w:cs="Arial"/>
                      <w:sz w:val="16"/>
                      <w:szCs w:val="16"/>
                    </w:rPr>
                    <w:t>W KATOWICACH</w:t>
                  </w:r>
                </w:p>
                <w:p w:rsidR="006A0D34" w:rsidRPr="00482D25" w:rsidRDefault="00BF138F" w:rsidP="006A0D34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2D25">
                    <w:rPr>
                      <w:rFonts w:ascii="Arial" w:hAnsi="Arial" w:cs="Arial"/>
                      <w:sz w:val="16"/>
                      <w:szCs w:val="16"/>
                    </w:rPr>
                    <w:t xml:space="preserve">Wydział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Rodziny i </w:t>
                  </w:r>
                  <w:r w:rsidRPr="00482D25">
                    <w:rPr>
                      <w:rFonts w:ascii="Arial" w:hAnsi="Arial" w:cs="Arial"/>
                      <w:sz w:val="16"/>
                      <w:szCs w:val="16"/>
                    </w:rPr>
                    <w:t>Polityki Społecznej</w:t>
                  </w:r>
                </w:p>
                <w:p w:rsidR="006A0D34" w:rsidRPr="00482D25" w:rsidRDefault="00BF138F" w:rsidP="006A0D34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2D25">
                    <w:rPr>
                      <w:rFonts w:ascii="Arial" w:hAnsi="Arial" w:cs="Arial"/>
                      <w:sz w:val="16"/>
                      <w:szCs w:val="16"/>
                    </w:rPr>
                    <w:t>40-0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  <w:r w:rsidRPr="00482D25">
                    <w:rPr>
                      <w:rFonts w:ascii="Arial" w:hAnsi="Arial" w:cs="Arial"/>
                      <w:sz w:val="16"/>
                      <w:szCs w:val="16"/>
                    </w:rPr>
                    <w:t xml:space="preserve"> Katowice, ul.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Jagiellońska 25</w:t>
                  </w:r>
                </w:p>
              </w:txbxContent>
            </v:textbox>
            <w10:wrap anchorx="margin"/>
          </v:shape>
        </w:pict>
      </w:r>
      <w:r w:rsidR="00976318" w:rsidRPr="007A2C2D">
        <w:rPr>
          <w:rFonts w:ascii="Times New Roman" w:hAnsi="Times New Roman"/>
          <w:sz w:val="24"/>
          <w:szCs w:val="24"/>
        </w:rPr>
        <w:t>Katow</w:t>
      </w:r>
      <w:bookmarkStart w:id="0" w:name="_GoBack"/>
      <w:bookmarkEnd w:id="0"/>
      <w:r w:rsidR="00976318" w:rsidRPr="007A2C2D">
        <w:rPr>
          <w:rFonts w:ascii="Times New Roman" w:hAnsi="Times New Roman"/>
          <w:sz w:val="24"/>
          <w:szCs w:val="24"/>
        </w:rPr>
        <w:t>ice, 14 lutego 2022</w:t>
      </w:r>
      <w:r w:rsidR="009037D9" w:rsidRPr="007A2C2D">
        <w:rPr>
          <w:rFonts w:ascii="Times New Roman" w:hAnsi="Times New Roman"/>
          <w:sz w:val="24"/>
          <w:szCs w:val="24"/>
        </w:rPr>
        <w:t xml:space="preserve"> r</w:t>
      </w:r>
      <w:r w:rsidR="009037D9">
        <w:rPr>
          <w:rFonts w:ascii="Times New Roman" w:hAnsi="Times New Roman"/>
          <w:sz w:val="21"/>
          <w:szCs w:val="21"/>
        </w:rPr>
        <w:t>.</w:t>
      </w:r>
    </w:p>
    <w:p w:rsidR="00BE1011" w:rsidRPr="009168E7" w:rsidRDefault="009A5F11" w:rsidP="00BE1011">
      <w:pPr>
        <w:spacing w:after="0" w:line="259" w:lineRule="auto"/>
        <w:rPr>
          <w:rFonts w:ascii="Times New Roman" w:hAnsi="Times New Roman"/>
          <w:sz w:val="21"/>
          <w:szCs w:val="21"/>
        </w:rPr>
      </w:pPr>
      <w:r w:rsidRPr="009168E7">
        <w:rPr>
          <w:rFonts w:ascii="Times New Roman" w:hAnsi="Times New Roman"/>
          <w:sz w:val="21"/>
          <w:szCs w:val="21"/>
        </w:rPr>
        <w:t xml:space="preserve"> </w:t>
      </w:r>
    </w:p>
    <w:p w:rsidR="00C8069F" w:rsidRPr="009168E7" w:rsidRDefault="00BF138F" w:rsidP="00BE1011">
      <w:pPr>
        <w:spacing w:after="0" w:line="259" w:lineRule="auto"/>
        <w:ind w:left="4247" w:firstLine="709"/>
        <w:rPr>
          <w:rFonts w:ascii="Times New Roman" w:hAnsi="Times New Roman"/>
          <w:b/>
          <w:sz w:val="21"/>
          <w:szCs w:val="21"/>
        </w:rPr>
      </w:pPr>
    </w:p>
    <w:p w:rsidR="00C8069F" w:rsidRPr="007A2C2D" w:rsidRDefault="007A2C2D" w:rsidP="00CA7F8B">
      <w:pPr>
        <w:spacing w:after="0" w:line="259" w:lineRule="auto"/>
        <w:ind w:left="4247" w:firstLine="709"/>
        <w:jc w:val="right"/>
        <w:rPr>
          <w:rFonts w:ascii="Times New Roman" w:hAnsi="Times New Roman"/>
          <w:sz w:val="24"/>
          <w:szCs w:val="24"/>
        </w:rPr>
      </w:pPr>
      <w:r w:rsidRPr="007A2C2D">
        <w:rPr>
          <w:rFonts w:ascii="Times New Roman" w:hAnsi="Times New Roman"/>
          <w:sz w:val="24"/>
          <w:szCs w:val="24"/>
        </w:rPr>
        <w:t>PSI.941.4.2022</w:t>
      </w:r>
    </w:p>
    <w:p w:rsidR="00813100" w:rsidRDefault="00BF138F" w:rsidP="00CA7F8B">
      <w:pPr>
        <w:spacing w:after="0" w:line="259" w:lineRule="auto"/>
        <w:ind w:left="4247" w:firstLine="709"/>
        <w:jc w:val="right"/>
        <w:rPr>
          <w:rFonts w:ascii="Times New Roman" w:hAnsi="Times New Roman"/>
          <w:sz w:val="21"/>
          <w:szCs w:val="21"/>
        </w:rPr>
      </w:pPr>
    </w:p>
    <w:p w:rsidR="00813100" w:rsidRPr="009168E7" w:rsidRDefault="00BF138F" w:rsidP="00CA7F8B">
      <w:pPr>
        <w:spacing w:after="0" w:line="259" w:lineRule="auto"/>
        <w:ind w:left="4247" w:firstLine="709"/>
        <w:jc w:val="right"/>
        <w:rPr>
          <w:rFonts w:ascii="Times New Roman" w:hAnsi="Times New Roman"/>
          <w:sz w:val="21"/>
          <w:szCs w:val="21"/>
        </w:rPr>
      </w:pPr>
    </w:p>
    <w:p w:rsidR="00CA7F8B" w:rsidRPr="009168E7" w:rsidRDefault="00BF138F" w:rsidP="00CA7F8B">
      <w:pPr>
        <w:spacing w:after="0" w:line="259" w:lineRule="auto"/>
        <w:ind w:left="4247" w:firstLine="709"/>
        <w:jc w:val="right"/>
        <w:rPr>
          <w:rFonts w:ascii="Times New Roman" w:hAnsi="Times New Roman"/>
          <w:b/>
          <w:sz w:val="21"/>
          <w:szCs w:val="21"/>
        </w:rPr>
      </w:pPr>
    </w:p>
    <w:p w:rsidR="00BE1011" w:rsidRPr="007A2C2D" w:rsidRDefault="009A5F11" w:rsidP="009037D9">
      <w:pPr>
        <w:spacing w:after="0" w:line="259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7A2C2D">
        <w:rPr>
          <w:rFonts w:ascii="Times New Roman" w:hAnsi="Times New Roman"/>
          <w:b/>
          <w:sz w:val="24"/>
          <w:szCs w:val="24"/>
        </w:rPr>
        <w:t>Pani / Pan</w:t>
      </w:r>
    </w:p>
    <w:p w:rsidR="006E4C69" w:rsidRDefault="009A5F11" w:rsidP="007A2C2D">
      <w:pPr>
        <w:spacing w:after="0" w:line="259" w:lineRule="auto"/>
        <w:ind w:left="5664"/>
        <w:rPr>
          <w:rFonts w:ascii="Times New Roman" w:hAnsi="Times New Roman"/>
          <w:b/>
          <w:sz w:val="24"/>
          <w:szCs w:val="24"/>
        </w:rPr>
      </w:pPr>
      <w:r w:rsidRPr="007A2C2D">
        <w:rPr>
          <w:rFonts w:ascii="Times New Roman" w:hAnsi="Times New Roman"/>
          <w:b/>
          <w:sz w:val="24"/>
          <w:szCs w:val="24"/>
        </w:rPr>
        <w:t>Prezydent /</w:t>
      </w:r>
      <w:r w:rsidR="002E795F">
        <w:rPr>
          <w:rFonts w:ascii="Times New Roman" w:hAnsi="Times New Roman"/>
          <w:b/>
          <w:sz w:val="24"/>
          <w:szCs w:val="24"/>
        </w:rPr>
        <w:t xml:space="preserve"> </w:t>
      </w:r>
      <w:r w:rsidRPr="007A2C2D">
        <w:rPr>
          <w:rFonts w:ascii="Times New Roman" w:hAnsi="Times New Roman"/>
          <w:b/>
          <w:sz w:val="24"/>
          <w:szCs w:val="24"/>
        </w:rPr>
        <w:t>Burmistrz / Wójt</w:t>
      </w:r>
    </w:p>
    <w:p w:rsidR="002E795F" w:rsidRPr="007A2C2D" w:rsidRDefault="002E795F" w:rsidP="007A2C2D">
      <w:pPr>
        <w:spacing w:after="0" w:line="259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Powiatu</w:t>
      </w:r>
    </w:p>
    <w:p w:rsidR="00453793" w:rsidRPr="007A2C2D" w:rsidRDefault="009A5F11" w:rsidP="009037D9">
      <w:pPr>
        <w:spacing w:after="0" w:line="259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7A2C2D">
        <w:rPr>
          <w:rFonts w:ascii="Times New Roman" w:hAnsi="Times New Roman"/>
          <w:b/>
          <w:sz w:val="24"/>
          <w:szCs w:val="24"/>
        </w:rPr>
        <w:t>wszyscy</w:t>
      </w:r>
    </w:p>
    <w:p w:rsidR="00E55003" w:rsidRPr="007A2C2D" w:rsidRDefault="00E55003" w:rsidP="00BE1011">
      <w:pPr>
        <w:spacing w:after="0" w:line="259" w:lineRule="auto"/>
        <w:rPr>
          <w:rFonts w:ascii="Times New Roman" w:hAnsi="Times New Roman"/>
          <w:sz w:val="24"/>
          <w:szCs w:val="24"/>
          <w:u w:val="single"/>
        </w:rPr>
      </w:pPr>
    </w:p>
    <w:p w:rsidR="00E55003" w:rsidRPr="007A2C2D" w:rsidRDefault="00E55003" w:rsidP="00BE1011">
      <w:pPr>
        <w:spacing w:after="0" w:line="259" w:lineRule="auto"/>
        <w:rPr>
          <w:rFonts w:ascii="Times New Roman" w:hAnsi="Times New Roman"/>
          <w:sz w:val="24"/>
          <w:szCs w:val="24"/>
          <w:u w:val="single"/>
        </w:rPr>
      </w:pPr>
    </w:p>
    <w:p w:rsidR="00BE1011" w:rsidRPr="007A2C2D" w:rsidRDefault="009A5F11" w:rsidP="00BE1011">
      <w:pPr>
        <w:spacing w:after="0" w:line="259" w:lineRule="auto"/>
        <w:rPr>
          <w:rFonts w:ascii="Times New Roman" w:hAnsi="Times New Roman"/>
          <w:i/>
          <w:sz w:val="24"/>
          <w:szCs w:val="24"/>
        </w:rPr>
      </w:pPr>
      <w:r w:rsidRPr="007A2C2D">
        <w:rPr>
          <w:rFonts w:ascii="Times New Roman" w:hAnsi="Times New Roman"/>
          <w:i/>
          <w:sz w:val="24"/>
          <w:szCs w:val="24"/>
        </w:rPr>
        <w:t>Szanowni Państwo,</w:t>
      </w:r>
    </w:p>
    <w:p w:rsidR="006E4C69" w:rsidRPr="007A2C2D" w:rsidRDefault="00BF138F" w:rsidP="00BE1011">
      <w:pPr>
        <w:spacing w:after="0" w:line="259" w:lineRule="auto"/>
        <w:rPr>
          <w:rFonts w:ascii="Times New Roman" w:hAnsi="Times New Roman"/>
          <w:i/>
          <w:sz w:val="24"/>
          <w:szCs w:val="24"/>
        </w:rPr>
      </w:pPr>
    </w:p>
    <w:p w:rsidR="00E55003" w:rsidRPr="007A2C2D" w:rsidRDefault="00E55003" w:rsidP="007A2C2D">
      <w:pPr>
        <w:widowControl w:val="0"/>
        <w:suppressAutoHyphens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A2C2D">
        <w:rPr>
          <w:rFonts w:ascii="Times New Roman" w:hAnsi="Times New Roman"/>
          <w:sz w:val="24"/>
          <w:szCs w:val="24"/>
        </w:rPr>
        <w:t>w związku z organizowanym przez</w:t>
      </w:r>
      <w:r w:rsidR="00976318" w:rsidRPr="007A2C2D">
        <w:rPr>
          <w:rFonts w:ascii="Times New Roman" w:hAnsi="Times New Roman"/>
          <w:sz w:val="24"/>
          <w:szCs w:val="24"/>
        </w:rPr>
        <w:t xml:space="preserve"> Fundację Polskiego Funduszu Rozwoju</w:t>
      </w:r>
      <w:r w:rsidR="007A2C2D" w:rsidRPr="007A2C2D">
        <w:rPr>
          <w:rFonts w:ascii="Times New Roman" w:hAnsi="Times New Roman"/>
          <w:sz w:val="24"/>
          <w:szCs w:val="24"/>
        </w:rPr>
        <w:t>,</w:t>
      </w:r>
      <w:r w:rsidR="00976318" w:rsidRPr="007A2C2D">
        <w:rPr>
          <w:rFonts w:ascii="Times New Roman" w:eastAsia="Lucida Sans Unicode" w:hAnsi="Times New Roman"/>
          <w:sz w:val="24"/>
          <w:szCs w:val="24"/>
        </w:rPr>
        <w:t xml:space="preserve"> Programem </w:t>
      </w:r>
      <w:r w:rsidR="007A2C2D" w:rsidRPr="007A2C2D">
        <w:rPr>
          <w:rFonts w:ascii="Times New Roman" w:eastAsia="Lucida Sans Unicode" w:hAnsi="Times New Roman"/>
          <w:sz w:val="24"/>
          <w:szCs w:val="24"/>
        </w:rPr>
        <w:br/>
      </w:r>
      <w:r w:rsidR="00976318" w:rsidRPr="007A2C2D">
        <w:rPr>
          <w:rFonts w:ascii="Times New Roman" w:eastAsia="Lucida Sans Unicode" w:hAnsi="Times New Roman"/>
          <w:sz w:val="24"/>
          <w:szCs w:val="24"/>
        </w:rPr>
        <w:t>społeczno-rozwojowym „Akademia Rozwoju”</w:t>
      </w:r>
      <w:r w:rsidRPr="007A2C2D">
        <w:rPr>
          <w:rFonts w:ascii="Times New Roman" w:eastAsia="Lucida Sans Unicode" w:hAnsi="Times New Roman"/>
          <w:sz w:val="24"/>
          <w:szCs w:val="24"/>
        </w:rPr>
        <w:t>,</w:t>
      </w:r>
      <w:r w:rsidR="00976318" w:rsidRPr="007A2C2D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976318" w:rsidRPr="007A2C2D">
        <w:rPr>
          <w:rFonts w:ascii="Times New Roman" w:hAnsi="Times New Roman"/>
          <w:sz w:val="24"/>
          <w:szCs w:val="24"/>
        </w:rPr>
        <w:t xml:space="preserve">którego celem jest </w:t>
      </w:r>
      <w:r w:rsidR="00976318" w:rsidRPr="007A2C2D">
        <w:rPr>
          <w:rFonts w:ascii="Times New Roman" w:hAnsi="Times New Roman"/>
          <w:bCs/>
          <w:sz w:val="24"/>
          <w:szCs w:val="24"/>
        </w:rPr>
        <w:t>wsp</w:t>
      </w:r>
      <w:r w:rsidR="007A2C2D">
        <w:rPr>
          <w:rFonts w:ascii="Times New Roman" w:hAnsi="Times New Roman"/>
          <w:bCs/>
          <w:sz w:val="24"/>
          <w:szCs w:val="24"/>
        </w:rPr>
        <w:t xml:space="preserve">arcie kobiet poprzez edukację, </w:t>
      </w:r>
      <w:r w:rsidR="00976318" w:rsidRPr="007A2C2D">
        <w:rPr>
          <w:rFonts w:ascii="Times New Roman" w:hAnsi="Times New Roman"/>
          <w:bCs/>
          <w:sz w:val="24"/>
          <w:szCs w:val="24"/>
        </w:rPr>
        <w:t>przekazywanie wiedzy i praktycznych umiejętności cenionych na rynku pracy</w:t>
      </w:r>
      <w:r w:rsidR="00976318" w:rsidRPr="007A2C2D">
        <w:rPr>
          <w:rFonts w:ascii="Times New Roman" w:eastAsia="Lucida Sans Unicode" w:hAnsi="Times New Roman"/>
          <w:sz w:val="24"/>
          <w:szCs w:val="24"/>
        </w:rPr>
        <w:t xml:space="preserve">, </w:t>
      </w:r>
      <w:r w:rsidRPr="007A2C2D">
        <w:rPr>
          <w:rFonts w:ascii="Times New Roman" w:hAnsi="Times New Roman"/>
          <w:sz w:val="24"/>
          <w:szCs w:val="24"/>
        </w:rPr>
        <w:t xml:space="preserve">uprzejmie przekazuję </w:t>
      </w:r>
      <w:r w:rsidR="00A77BCF">
        <w:rPr>
          <w:rFonts w:ascii="Times New Roman" w:hAnsi="Times New Roman"/>
          <w:sz w:val="24"/>
          <w:szCs w:val="24"/>
        </w:rPr>
        <w:t xml:space="preserve">w załączeniu, informacje o projekcie oraz przekazane przez organizatora materiały </w:t>
      </w:r>
      <w:r w:rsidR="00976318" w:rsidRPr="007A2C2D">
        <w:rPr>
          <w:rFonts w:ascii="Times New Roman" w:hAnsi="Times New Roman"/>
          <w:sz w:val="24"/>
          <w:szCs w:val="24"/>
        </w:rPr>
        <w:t>promocyjne</w:t>
      </w:r>
      <w:r w:rsidR="00542509">
        <w:rPr>
          <w:rFonts w:ascii="Times New Roman" w:hAnsi="Times New Roman"/>
          <w:sz w:val="24"/>
          <w:szCs w:val="24"/>
        </w:rPr>
        <w:t>, celem dalszego rozpowszechnienia pośród potencjalnie zainteresowan</w:t>
      </w:r>
      <w:r w:rsidR="00A77BCF">
        <w:rPr>
          <w:rFonts w:ascii="Times New Roman" w:hAnsi="Times New Roman"/>
          <w:sz w:val="24"/>
          <w:szCs w:val="24"/>
        </w:rPr>
        <w:t>ych programem</w:t>
      </w:r>
      <w:r w:rsidR="00542509">
        <w:rPr>
          <w:rFonts w:ascii="Times New Roman" w:hAnsi="Times New Roman"/>
          <w:sz w:val="24"/>
          <w:szCs w:val="24"/>
        </w:rPr>
        <w:t xml:space="preserve"> kobiet, mieszkanek Państwa gminy/powiatu</w:t>
      </w:r>
      <w:r w:rsidRPr="007A2C2D">
        <w:rPr>
          <w:rFonts w:ascii="Times New Roman" w:hAnsi="Times New Roman"/>
          <w:sz w:val="24"/>
          <w:szCs w:val="24"/>
        </w:rPr>
        <w:t>.</w:t>
      </w:r>
    </w:p>
    <w:p w:rsidR="009D69C1" w:rsidRPr="007A2C2D" w:rsidRDefault="00976318" w:rsidP="007A2C2D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A2C2D">
        <w:rPr>
          <w:rFonts w:ascii="Times New Roman" w:hAnsi="Times New Roman"/>
          <w:sz w:val="24"/>
          <w:szCs w:val="24"/>
        </w:rPr>
        <w:t>Fundacja PFR planuje zrealizować swój cel poprzez zapewnienie wszystkim uczestniczkom bezpłatnych szkoleń i warsztatów online. Zajęcia będą miały</w:t>
      </w:r>
      <w:r w:rsidRPr="007A2C2D">
        <w:rPr>
          <w:rFonts w:ascii="Times New Roman" w:hAnsi="Times New Roman"/>
          <w:bCs/>
          <w:sz w:val="24"/>
          <w:szCs w:val="24"/>
        </w:rPr>
        <w:t xml:space="preserve"> charakter warsztatowy</w:t>
      </w:r>
      <w:r w:rsidRPr="007A2C2D">
        <w:rPr>
          <w:rFonts w:ascii="Times New Roman" w:hAnsi="Times New Roman"/>
          <w:sz w:val="24"/>
          <w:szCs w:val="24"/>
        </w:rPr>
        <w:t xml:space="preserve"> – program edukacyjny przewiduje naukę obsługi wygodnyc</w:t>
      </w:r>
      <w:r w:rsidR="002E795F">
        <w:rPr>
          <w:rFonts w:ascii="Times New Roman" w:hAnsi="Times New Roman"/>
          <w:sz w:val="24"/>
          <w:szCs w:val="24"/>
        </w:rPr>
        <w:t>h narzędzi internetowych, które</w:t>
      </w:r>
      <w:r w:rsidR="007A2C2D">
        <w:rPr>
          <w:rFonts w:ascii="Times New Roman" w:hAnsi="Times New Roman"/>
          <w:sz w:val="24"/>
          <w:szCs w:val="24"/>
        </w:rPr>
        <w:br/>
      </w:r>
      <w:r w:rsidRPr="007A2C2D">
        <w:rPr>
          <w:rFonts w:ascii="Times New Roman" w:hAnsi="Times New Roman"/>
          <w:sz w:val="24"/>
          <w:szCs w:val="24"/>
        </w:rPr>
        <w:t>są przydatne w rozwoju zawodowym. Plany organizatora przewidują, że uczestniczki programu dowiedzą się między innymi, jak wykorzystywać narzędzia online, tworzyć i zarządzać stronami www</w:t>
      </w:r>
      <w:r w:rsidR="002E795F">
        <w:rPr>
          <w:rFonts w:ascii="Times New Roman" w:hAnsi="Times New Roman"/>
          <w:sz w:val="24"/>
          <w:szCs w:val="24"/>
        </w:rPr>
        <w:t>,</w:t>
      </w:r>
      <w:r w:rsidRPr="007A2C2D">
        <w:rPr>
          <w:rFonts w:ascii="Times New Roman" w:hAnsi="Times New Roman"/>
          <w:sz w:val="24"/>
          <w:szCs w:val="24"/>
        </w:rPr>
        <w:t xml:space="preserve"> czy samodzielnie stworzyć chatbot i go zaimplementować na stronie internetowej. Dodatkowo</w:t>
      </w:r>
      <w:r w:rsidR="005269BC" w:rsidRPr="007A2C2D">
        <w:rPr>
          <w:rFonts w:ascii="Times New Roman" w:hAnsi="Times New Roman"/>
          <w:sz w:val="24"/>
          <w:szCs w:val="24"/>
        </w:rPr>
        <w:t xml:space="preserve"> zamierzeniem organizatora jest nabycie przez </w:t>
      </w:r>
      <w:r w:rsidRPr="007A2C2D">
        <w:rPr>
          <w:rFonts w:ascii="Times New Roman" w:hAnsi="Times New Roman"/>
          <w:sz w:val="24"/>
          <w:szCs w:val="24"/>
        </w:rPr>
        <w:t xml:space="preserve">uczestniczki </w:t>
      </w:r>
      <w:r w:rsidR="005269BC" w:rsidRPr="007A2C2D">
        <w:rPr>
          <w:rFonts w:ascii="Times New Roman" w:hAnsi="Times New Roman"/>
          <w:sz w:val="24"/>
          <w:szCs w:val="24"/>
        </w:rPr>
        <w:t>wiedzy z zakresu podstaw</w:t>
      </w:r>
      <w:r w:rsidR="007A2C2D">
        <w:rPr>
          <w:rFonts w:ascii="Times New Roman" w:hAnsi="Times New Roman"/>
          <w:sz w:val="24"/>
          <w:szCs w:val="24"/>
        </w:rPr>
        <w:t xml:space="preserve"> </w:t>
      </w:r>
      <w:r w:rsidRPr="007A2C2D">
        <w:rPr>
          <w:rFonts w:ascii="Times New Roman" w:hAnsi="Times New Roman"/>
          <w:sz w:val="24"/>
          <w:szCs w:val="24"/>
        </w:rPr>
        <w:t>prowadzenia działalności gospodarczej od strony finansowej i pr</w:t>
      </w:r>
      <w:r w:rsidR="005269BC" w:rsidRPr="007A2C2D">
        <w:rPr>
          <w:rFonts w:ascii="Times New Roman" w:hAnsi="Times New Roman"/>
          <w:sz w:val="24"/>
          <w:szCs w:val="24"/>
        </w:rPr>
        <w:t>awnej, a także implementacja, przez uczestniczki,</w:t>
      </w:r>
      <w:r w:rsidRPr="007A2C2D">
        <w:rPr>
          <w:rFonts w:ascii="Times New Roman" w:hAnsi="Times New Roman"/>
          <w:sz w:val="24"/>
          <w:szCs w:val="24"/>
        </w:rPr>
        <w:t xml:space="preserve"> metody myślenia projektowego (design thinking)</w:t>
      </w:r>
      <w:r w:rsidR="000E315C">
        <w:rPr>
          <w:rFonts w:ascii="Times New Roman" w:hAnsi="Times New Roman"/>
          <w:sz w:val="24"/>
          <w:szCs w:val="24"/>
        </w:rPr>
        <w:t>,</w:t>
      </w:r>
      <w:r w:rsidRPr="007A2C2D">
        <w:rPr>
          <w:rFonts w:ascii="Times New Roman" w:hAnsi="Times New Roman"/>
          <w:sz w:val="24"/>
          <w:szCs w:val="24"/>
        </w:rPr>
        <w:t xml:space="preserve"> we własnych projektach spo</w:t>
      </w:r>
      <w:r w:rsidR="005269BC" w:rsidRPr="007A2C2D">
        <w:rPr>
          <w:rFonts w:ascii="Times New Roman" w:hAnsi="Times New Roman"/>
          <w:sz w:val="24"/>
          <w:szCs w:val="24"/>
        </w:rPr>
        <w:t xml:space="preserve">łecznych i zawodowych. Organizator zapewnia </w:t>
      </w:r>
      <w:r w:rsidR="005269BC" w:rsidRPr="007A2C2D">
        <w:rPr>
          <w:rFonts w:ascii="Times New Roman" w:hAnsi="Times New Roman"/>
          <w:bCs/>
          <w:sz w:val="24"/>
          <w:szCs w:val="24"/>
        </w:rPr>
        <w:t xml:space="preserve"> </w:t>
      </w:r>
      <w:r w:rsidRPr="007A2C2D">
        <w:rPr>
          <w:rFonts w:ascii="Times New Roman" w:hAnsi="Times New Roman"/>
          <w:bCs/>
          <w:sz w:val="24"/>
          <w:szCs w:val="24"/>
        </w:rPr>
        <w:t>również dodatkowe konsultacje z edukatorami, spotkania społeczności oraz sesje mentoringowe i coaching zawodowy dla kobiet w różnym wieku.</w:t>
      </w:r>
    </w:p>
    <w:p w:rsidR="009D69C1" w:rsidRPr="007A2C2D" w:rsidRDefault="00542509" w:rsidP="007A2C2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Informuję, że r</w:t>
      </w:r>
      <w:r w:rsidR="005269BC" w:rsidRPr="007A2C2D">
        <w:rPr>
          <w:rFonts w:ascii="Times New Roman" w:hAnsi="Times New Roman"/>
          <w:sz w:val="24"/>
          <w:szCs w:val="24"/>
        </w:rPr>
        <w:t xml:space="preserve">ejestracja do Programu odbywa się poprzez formularz rejestracyjny dostępny na stronie: </w:t>
      </w:r>
      <w:hyperlink r:id="rId5" w:history="1">
        <w:r w:rsidR="005269BC" w:rsidRPr="007A2C2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www.fundacjapfr.pl/akademia_rozwoju</w:t>
        </w:r>
      </w:hyperlink>
      <w:r w:rsidR="005269BC" w:rsidRPr="007A2C2D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.</w:t>
      </w:r>
      <w:r w:rsidR="005269BC" w:rsidRPr="007A2C2D">
        <w:rPr>
          <w:rFonts w:ascii="Times New Roman" w:hAnsi="Times New Roman"/>
          <w:sz w:val="24"/>
          <w:szCs w:val="24"/>
        </w:rPr>
        <w:t xml:space="preserve"> W wy</w:t>
      </w:r>
      <w:r w:rsidR="002E795F">
        <w:rPr>
          <w:rFonts w:ascii="Times New Roman" w:hAnsi="Times New Roman"/>
          <w:sz w:val="24"/>
          <w:szCs w:val="24"/>
        </w:rPr>
        <w:t>niku procesu rejestracji, każda</w:t>
      </w:r>
      <w:r>
        <w:rPr>
          <w:rFonts w:ascii="Times New Roman" w:hAnsi="Times New Roman"/>
          <w:sz w:val="24"/>
          <w:szCs w:val="24"/>
        </w:rPr>
        <w:br/>
      </w:r>
      <w:r w:rsidR="005269BC" w:rsidRPr="007A2C2D">
        <w:rPr>
          <w:rFonts w:ascii="Times New Roman" w:hAnsi="Times New Roman"/>
          <w:sz w:val="24"/>
          <w:szCs w:val="24"/>
        </w:rPr>
        <w:t>z uczestniczek otrzyma dostęp do zajęć i dodatkowych materiałów edukacyjnych. Ponadto Fundacja zapewnia</w:t>
      </w:r>
      <w:r>
        <w:rPr>
          <w:rFonts w:ascii="Times New Roman" w:hAnsi="Times New Roman"/>
          <w:sz w:val="24"/>
          <w:szCs w:val="24"/>
        </w:rPr>
        <w:t>,</w:t>
      </w:r>
      <w:r w:rsidR="000E315C">
        <w:rPr>
          <w:rFonts w:ascii="Times New Roman" w:hAnsi="Times New Roman"/>
          <w:sz w:val="24"/>
          <w:szCs w:val="24"/>
        </w:rPr>
        <w:t xml:space="preserve"> </w:t>
      </w:r>
      <w:r w:rsidR="005269BC" w:rsidRPr="007A2C2D">
        <w:rPr>
          <w:rFonts w:ascii="Times New Roman" w:hAnsi="Times New Roman"/>
          <w:sz w:val="24"/>
          <w:szCs w:val="24"/>
        </w:rPr>
        <w:t>że osoby zarejestrowane w Programi</w:t>
      </w:r>
      <w:r w:rsidR="002E795F">
        <w:rPr>
          <w:rFonts w:ascii="Times New Roman" w:hAnsi="Times New Roman"/>
          <w:sz w:val="24"/>
          <w:szCs w:val="24"/>
        </w:rPr>
        <w:t>e zostaną zaproszone do udziału</w:t>
      </w:r>
      <w:r>
        <w:rPr>
          <w:rFonts w:ascii="Times New Roman" w:hAnsi="Times New Roman"/>
          <w:sz w:val="24"/>
          <w:szCs w:val="24"/>
        </w:rPr>
        <w:br/>
      </w:r>
      <w:r w:rsidR="005269BC" w:rsidRPr="007A2C2D">
        <w:rPr>
          <w:rFonts w:ascii="Times New Roman" w:hAnsi="Times New Roman"/>
          <w:sz w:val="24"/>
          <w:szCs w:val="24"/>
        </w:rPr>
        <w:lastRenderedPageBreak/>
        <w:t>w wydarzeniach społecznościowych – spotkaniach z mentorami, coachami – podczas których otrzymają dodatkowe wsparcie motywacyjne i szansę na wzmocnienie swoich relacji społecznych i biznesowych.</w:t>
      </w:r>
    </w:p>
    <w:p w:rsidR="009D69C1" w:rsidRPr="007A2C2D" w:rsidRDefault="00E55003" w:rsidP="007A2C2D">
      <w:pPr>
        <w:widowControl w:val="0"/>
        <w:suppressAutoHyphens/>
        <w:spacing w:line="360" w:lineRule="auto"/>
        <w:ind w:firstLine="708"/>
        <w:contextualSpacing/>
        <w:jc w:val="both"/>
        <w:rPr>
          <w:rFonts w:ascii="Times New Roman" w:eastAsia="Lucida Sans Unicode" w:hAnsi="Times New Roman"/>
          <w:sz w:val="24"/>
          <w:szCs w:val="24"/>
        </w:rPr>
      </w:pPr>
      <w:r w:rsidRPr="007A2C2D">
        <w:rPr>
          <w:rFonts w:ascii="Times New Roman" w:eastAsia="Lucida Sans Unicode" w:hAnsi="Times New Roman"/>
          <w:sz w:val="24"/>
          <w:szCs w:val="24"/>
        </w:rPr>
        <w:t>Wyrażam nadzieję, że udział w projekcie posłuż</w:t>
      </w:r>
      <w:r w:rsidR="005269BC" w:rsidRPr="007A2C2D">
        <w:rPr>
          <w:rFonts w:ascii="Times New Roman" w:eastAsia="Lucida Sans Unicode" w:hAnsi="Times New Roman"/>
          <w:sz w:val="24"/>
          <w:szCs w:val="24"/>
        </w:rPr>
        <w:t>y poszerzeniu wiedzy i zdobyciu, przez uczestniczki nowych kompetencji przydatnych  na rynku pracy</w:t>
      </w:r>
      <w:r w:rsidRPr="007A2C2D">
        <w:rPr>
          <w:rFonts w:ascii="Times New Roman" w:eastAsia="Lucida Sans Unicode" w:hAnsi="Times New Roman"/>
          <w:sz w:val="24"/>
          <w:szCs w:val="24"/>
        </w:rPr>
        <w:t xml:space="preserve">. </w:t>
      </w:r>
      <w:r w:rsidR="002E795F">
        <w:rPr>
          <w:rFonts w:ascii="Times New Roman" w:eastAsia="Lucida Sans Unicode" w:hAnsi="Times New Roman"/>
          <w:sz w:val="24"/>
          <w:szCs w:val="24"/>
        </w:rPr>
        <w:t>Ponadto uprzejmie proszę</w:t>
      </w:r>
      <w:r w:rsidR="007A2C2D">
        <w:rPr>
          <w:rFonts w:ascii="Times New Roman" w:eastAsia="Lucida Sans Unicode" w:hAnsi="Times New Roman"/>
          <w:sz w:val="24"/>
          <w:szCs w:val="24"/>
        </w:rPr>
        <w:br/>
      </w:r>
      <w:r w:rsidR="005269BC" w:rsidRPr="007A2C2D">
        <w:rPr>
          <w:rFonts w:ascii="Times New Roman" w:eastAsia="Lucida Sans Unicode" w:hAnsi="Times New Roman"/>
          <w:sz w:val="24"/>
          <w:szCs w:val="24"/>
        </w:rPr>
        <w:t>o przekazanie informacji o przedmiotowym Projekcie oraz załączonych materiałów informacyjnych podmiotom niepublicznym,</w:t>
      </w:r>
      <w:r w:rsidR="002C289F" w:rsidRPr="007A2C2D">
        <w:rPr>
          <w:rFonts w:ascii="Times New Roman" w:eastAsia="Lucida Sans Unicode" w:hAnsi="Times New Roman"/>
          <w:sz w:val="24"/>
          <w:szCs w:val="24"/>
        </w:rPr>
        <w:t xml:space="preserve"> działającym na Państwa terenie, które świadczą wsparcie kobietom objętym zakresem Projektu.</w:t>
      </w:r>
    </w:p>
    <w:p w:rsidR="00E55003" w:rsidRPr="007A2C2D" w:rsidRDefault="00E55003" w:rsidP="00E55003">
      <w:pPr>
        <w:widowControl w:val="0"/>
        <w:suppressAutoHyphens/>
        <w:spacing w:line="360" w:lineRule="auto"/>
        <w:ind w:firstLine="708"/>
        <w:contextualSpacing/>
        <w:jc w:val="both"/>
        <w:rPr>
          <w:rFonts w:ascii="Times New Roman" w:eastAsia="Lucida Sans Unicode" w:hAnsi="Times New Roman"/>
          <w:sz w:val="24"/>
          <w:szCs w:val="24"/>
        </w:rPr>
      </w:pPr>
      <w:r w:rsidRPr="007A2C2D">
        <w:rPr>
          <w:rFonts w:ascii="Times New Roman" w:eastAsia="Lucida Sans Unicode" w:hAnsi="Times New Roman"/>
          <w:sz w:val="24"/>
          <w:szCs w:val="24"/>
        </w:rPr>
        <w:t>Jednocześnie up</w:t>
      </w:r>
      <w:r w:rsidR="00B61CBB" w:rsidRPr="007A2C2D">
        <w:rPr>
          <w:rFonts w:ascii="Times New Roman" w:eastAsia="Lucida Sans Unicode" w:hAnsi="Times New Roman"/>
          <w:sz w:val="24"/>
          <w:szCs w:val="24"/>
        </w:rPr>
        <w:t>rzejmie wskazuję, że wszelkich informacji na temat Projektu udz</w:t>
      </w:r>
      <w:r w:rsidR="002C289F" w:rsidRPr="007A2C2D">
        <w:rPr>
          <w:rFonts w:ascii="Times New Roman" w:eastAsia="Lucida Sans Unicode" w:hAnsi="Times New Roman"/>
          <w:sz w:val="24"/>
          <w:szCs w:val="24"/>
        </w:rPr>
        <w:t>iela Fundacja Polskiego Funduszu Rozwoju</w:t>
      </w:r>
      <w:r w:rsidR="009D69C1" w:rsidRPr="007A2C2D">
        <w:rPr>
          <w:rFonts w:ascii="Times New Roman" w:eastAsia="Lucida Sans Unicode" w:hAnsi="Times New Roman"/>
          <w:sz w:val="24"/>
          <w:szCs w:val="24"/>
        </w:rPr>
        <w:t xml:space="preserve"> – </w:t>
      </w:r>
      <w:r w:rsidR="00A77BCF">
        <w:rPr>
          <w:rFonts w:ascii="Times New Roman" w:eastAsia="Lucida Sans Unicode" w:hAnsi="Times New Roman"/>
          <w:sz w:val="24"/>
          <w:szCs w:val="24"/>
        </w:rPr>
        <w:t>(</w:t>
      </w:r>
      <w:r w:rsidR="009D69C1" w:rsidRPr="007A2C2D">
        <w:rPr>
          <w:rFonts w:ascii="Times New Roman" w:eastAsia="Lucida Sans Unicode" w:hAnsi="Times New Roman"/>
          <w:sz w:val="24"/>
          <w:szCs w:val="24"/>
        </w:rPr>
        <w:t xml:space="preserve">tel. kontaktowy 22 703 43 00, e-mail: </w:t>
      </w:r>
      <w:hyperlink r:id="rId6" w:history="1">
        <w:r w:rsidR="009D69C1" w:rsidRPr="007A2C2D">
          <w:rPr>
            <w:rStyle w:val="Hipercze"/>
            <w:rFonts w:ascii="Times New Roman" w:eastAsia="Lucida Sans Unicode" w:hAnsi="Times New Roman"/>
            <w:color w:val="auto"/>
            <w:sz w:val="24"/>
            <w:szCs w:val="24"/>
            <w:u w:val="none"/>
          </w:rPr>
          <w:t>fundacja@pfr.pl</w:t>
        </w:r>
      </w:hyperlink>
      <w:r w:rsidR="00A77BCF">
        <w:rPr>
          <w:rFonts w:ascii="Times New Roman" w:eastAsia="Lucida Sans Unicode" w:hAnsi="Times New Roman"/>
          <w:sz w:val="24"/>
          <w:szCs w:val="24"/>
        </w:rPr>
        <w:t xml:space="preserve">). Przedmiotowe informacje dostępne są także na stronie internetowej organizatora: </w:t>
      </w:r>
      <w:hyperlink r:id="rId7" w:history="1">
        <w:r w:rsidR="00A77BCF" w:rsidRPr="007A2C2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www.fundacjapfr.pl/akademia_rozwoju</w:t>
        </w:r>
      </w:hyperlink>
      <w:r w:rsidR="009D69C1" w:rsidRPr="007A2C2D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B61CBB" w:rsidRPr="007A2C2D">
        <w:rPr>
          <w:rFonts w:ascii="Times New Roman" w:eastAsia="Lucida Sans Unicode" w:hAnsi="Times New Roman"/>
          <w:sz w:val="24"/>
          <w:szCs w:val="24"/>
        </w:rPr>
        <w:t>.</w:t>
      </w:r>
      <w:r w:rsidR="00A77BCF">
        <w:rPr>
          <w:rFonts w:ascii="Times New Roman" w:eastAsia="Lucida Sans Unicode" w:hAnsi="Times New Roman"/>
          <w:sz w:val="24"/>
          <w:szCs w:val="24"/>
        </w:rPr>
        <w:t xml:space="preserve"> </w:t>
      </w:r>
    </w:p>
    <w:p w:rsidR="00E55003" w:rsidRPr="007A2C2D" w:rsidRDefault="00E55003" w:rsidP="00E55003">
      <w:pPr>
        <w:widowControl w:val="0"/>
        <w:suppressAutoHyphens/>
        <w:spacing w:line="360" w:lineRule="auto"/>
        <w:contextualSpacing/>
        <w:jc w:val="both"/>
        <w:rPr>
          <w:rFonts w:ascii="Times New Roman" w:eastAsia="Lucida Sans Unicode" w:hAnsi="Times New Roman"/>
          <w:sz w:val="24"/>
          <w:szCs w:val="24"/>
        </w:rPr>
      </w:pPr>
    </w:p>
    <w:p w:rsidR="003278F1" w:rsidRPr="007A2C2D" w:rsidRDefault="00BF138F" w:rsidP="003278F1">
      <w:pPr>
        <w:widowControl w:val="0"/>
        <w:suppressAutoHyphens/>
        <w:spacing w:line="360" w:lineRule="auto"/>
        <w:contextualSpacing/>
        <w:jc w:val="both"/>
        <w:rPr>
          <w:rFonts w:ascii="Times New Roman" w:eastAsia="Lucida Sans Unicode" w:hAnsi="Times New Roman"/>
          <w:sz w:val="24"/>
          <w:szCs w:val="24"/>
        </w:rPr>
      </w:pPr>
    </w:p>
    <w:p w:rsidR="00912C8C" w:rsidRPr="007A2C2D" w:rsidRDefault="009A5F11" w:rsidP="009168E7">
      <w:pPr>
        <w:spacing w:after="0" w:line="240" w:lineRule="auto"/>
        <w:ind w:left="6663"/>
        <w:rPr>
          <w:rFonts w:ascii="Times New Roman" w:hAnsi="Times New Roman"/>
          <w:i/>
          <w:sz w:val="24"/>
          <w:szCs w:val="24"/>
        </w:rPr>
      </w:pPr>
      <w:r w:rsidRPr="007A2C2D">
        <w:rPr>
          <w:rFonts w:ascii="Times New Roman" w:hAnsi="Times New Roman"/>
          <w:i/>
          <w:sz w:val="24"/>
          <w:szCs w:val="24"/>
        </w:rPr>
        <w:t>Z poważaniem</w:t>
      </w:r>
    </w:p>
    <w:p w:rsidR="00912C8C" w:rsidRPr="007A2C2D" w:rsidRDefault="00BF138F" w:rsidP="009168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C8C" w:rsidRPr="007A2C2D" w:rsidRDefault="009A5F11" w:rsidP="009168E7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7A2C2D">
        <w:rPr>
          <w:rFonts w:ascii="Times New Roman" w:hAnsi="Times New Roman"/>
          <w:sz w:val="24"/>
          <w:szCs w:val="24"/>
        </w:rPr>
        <w:t>Grzegorz Rak</w:t>
      </w:r>
    </w:p>
    <w:p w:rsidR="00912C8C" w:rsidRPr="007A2C2D" w:rsidRDefault="009A5F11" w:rsidP="009168E7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7A2C2D">
        <w:rPr>
          <w:rFonts w:ascii="Times New Roman" w:hAnsi="Times New Roman"/>
          <w:sz w:val="24"/>
          <w:szCs w:val="24"/>
        </w:rPr>
        <w:t>Zastępca Dyrektora</w:t>
      </w:r>
    </w:p>
    <w:p w:rsidR="00912C8C" w:rsidRPr="007A2C2D" w:rsidRDefault="009A5F11" w:rsidP="009168E7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7A2C2D">
        <w:rPr>
          <w:rFonts w:ascii="Times New Roman" w:hAnsi="Times New Roman"/>
          <w:sz w:val="24"/>
          <w:szCs w:val="24"/>
        </w:rPr>
        <w:t>Wydziału Rodziny i Polityki Społecznej</w:t>
      </w:r>
    </w:p>
    <w:p w:rsidR="00B61CBB" w:rsidRPr="002E795F" w:rsidRDefault="00B61CBB" w:rsidP="002E795F">
      <w:pPr>
        <w:spacing w:after="0" w:line="240" w:lineRule="auto"/>
        <w:ind w:left="6663"/>
        <w:rPr>
          <w:rFonts w:ascii="Times New Roman" w:hAnsi="Times New Roman"/>
          <w:i/>
          <w:sz w:val="16"/>
          <w:szCs w:val="16"/>
        </w:rPr>
      </w:pPr>
      <w:r w:rsidRPr="002E795F">
        <w:rPr>
          <w:rFonts w:ascii="Times New Roman" w:hAnsi="Times New Roman"/>
          <w:i/>
          <w:sz w:val="16"/>
          <w:szCs w:val="16"/>
        </w:rPr>
        <w:t>/podpisano elektronicznie/</w:t>
      </w:r>
    </w:p>
    <w:p w:rsidR="007653A6" w:rsidRPr="007A2C2D" w:rsidRDefault="00BF138F" w:rsidP="00BE101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9A5F11" w:rsidRPr="007A2C2D" w:rsidRDefault="009A5F11" w:rsidP="00BE101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9A5F11" w:rsidRDefault="009A5F11" w:rsidP="00BE1011">
      <w:pPr>
        <w:spacing w:after="0" w:line="259" w:lineRule="auto"/>
        <w:rPr>
          <w:rFonts w:ascii="Times New Roman" w:hAnsi="Times New Roman"/>
          <w:sz w:val="21"/>
          <w:szCs w:val="21"/>
        </w:rPr>
      </w:pPr>
    </w:p>
    <w:p w:rsidR="009D69C1" w:rsidRDefault="009D69C1" w:rsidP="00BE1011">
      <w:pPr>
        <w:spacing w:after="0" w:line="259" w:lineRule="auto"/>
        <w:rPr>
          <w:rFonts w:ascii="Times New Roman" w:hAnsi="Times New Roman"/>
          <w:sz w:val="21"/>
          <w:szCs w:val="21"/>
        </w:rPr>
      </w:pPr>
    </w:p>
    <w:p w:rsidR="002E795F" w:rsidRDefault="002E795F" w:rsidP="00BE1011">
      <w:pPr>
        <w:spacing w:after="0" w:line="259" w:lineRule="auto"/>
        <w:rPr>
          <w:rFonts w:ascii="Times New Roman" w:hAnsi="Times New Roman"/>
          <w:sz w:val="21"/>
          <w:szCs w:val="21"/>
        </w:rPr>
      </w:pPr>
    </w:p>
    <w:p w:rsidR="002E795F" w:rsidRDefault="002E795F" w:rsidP="00BE1011">
      <w:pPr>
        <w:spacing w:after="0" w:line="259" w:lineRule="auto"/>
        <w:rPr>
          <w:rFonts w:ascii="Times New Roman" w:hAnsi="Times New Roman"/>
          <w:sz w:val="21"/>
          <w:szCs w:val="21"/>
        </w:rPr>
      </w:pPr>
    </w:p>
    <w:p w:rsidR="002E795F" w:rsidRDefault="002E795F" w:rsidP="00BE1011">
      <w:pPr>
        <w:spacing w:after="0" w:line="259" w:lineRule="auto"/>
        <w:rPr>
          <w:rFonts w:ascii="Times New Roman" w:hAnsi="Times New Roman"/>
          <w:sz w:val="21"/>
          <w:szCs w:val="21"/>
        </w:rPr>
      </w:pPr>
    </w:p>
    <w:p w:rsidR="002E795F" w:rsidRDefault="002E795F" w:rsidP="00BE1011">
      <w:pPr>
        <w:spacing w:after="0" w:line="259" w:lineRule="auto"/>
        <w:rPr>
          <w:rFonts w:ascii="Times New Roman" w:hAnsi="Times New Roman"/>
          <w:sz w:val="21"/>
          <w:szCs w:val="21"/>
        </w:rPr>
      </w:pPr>
    </w:p>
    <w:p w:rsidR="002E795F" w:rsidRDefault="002E795F" w:rsidP="00BE1011">
      <w:pPr>
        <w:spacing w:after="0" w:line="259" w:lineRule="auto"/>
        <w:rPr>
          <w:rFonts w:ascii="Times New Roman" w:hAnsi="Times New Roman"/>
          <w:sz w:val="21"/>
          <w:szCs w:val="21"/>
        </w:rPr>
      </w:pPr>
    </w:p>
    <w:p w:rsidR="002E795F" w:rsidRDefault="002E795F" w:rsidP="00BE1011">
      <w:pPr>
        <w:spacing w:after="0" w:line="259" w:lineRule="auto"/>
        <w:rPr>
          <w:rFonts w:ascii="Times New Roman" w:hAnsi="Times New Roman"/>
          <w:sz w:val="21"/>
          <w:szCs w:val="21"/>
        </w:rPr>
      </w:pPr>
    </w:p>
    <w:p w:rsidR="002E795F" w:rsidRDefault="002E795F" w:rsidP="00BE1011">
      <w:pPr>
        <w:spacing w:after="0" w:line="259" w:lineRule="auto"/>
        <w:rPr>
          <w:rFonts w:ascii="Times New Roman" w:hAnsi="Times New Roman"/>
          <w:sz w:val="21"/>
          <w:szCs w:val="21"/>
        </w:rPr>
      </w:pPr>
    </w:p>
    <w:p w:rsidR="002E795F" w:rsidRDefault="002E795F" w:rsidP="00BE1011">
      <w:pPr>
        <w:spacing w:after="0" w:line="259" w:lineRule="auto"/>
        <w:rPr>
          <w:rFonts w:ascii="Times New Roman" w:hAnsi="Times New Roman"/>
          <w:sz w:val="21"/>
          <w:szCs w:val="21"/>
        </w:rPr>
      </w:pPr>
    </w:p>
    <w:p w:rsidR="002E795F" w:rsidRDefault="002E795F" w:rsidP="00BE1011">
      <w:pPr>
        <w:spacing w:after="0" w:line="259" w:lineRule="auto"/>
        <w:rPr>
          <w:rFonts w:ascii="Times New Roman" w:hAnsi="Times New Roman"/>
          <w:sz w:val="21"/>
          <w:szCs w:val="21"/>
        </w:rPr>
      </w:pPr>
    </w:p>
    <w:p w:rsidR="002E795F" w:rsidRDefault="002E795F" w:rsidP="00BE1011">
      <w:pPr>
        <w:spacing w:after="0" w:line="259" w:lineRule="auto"/>
        <w:rPr>
          <w:rFonts w:ascii="Times New Roman" w:hAnsi="Times New Roman"/>
          <w:sz w:val="21"/>
          <w:szCs w:val="21"/>
        </w:rPr>
      </w:pPr>
    </w:p>
    <w:p w:rsidR="002E795F" w:rsidRDefault="002E795F" w:rsidP="00BE1011">
      <w:pPr>
        <w:spacing w:after="0" w:line="259" w:lineRule="auto"/>
        <w:rPr>
          <w:rFonts w:ascii="Times New Roman" w:hAnsi="Times New Roman"/>
          <w:sz w:val="21"/>
          <w:szCs w:val="21"/>
        </w:rPr>
      </w:pPr>
    </w:p>
    <w:p w:rsidR="002E795F" w:rsidRDefault="002E795F" w:rsidP="00BE1011">
      <w:pPr>
        <w:spacing w:after="0" w:line="259" w:lineRule="auto"/>
        <w:rPr>
          <w:rFonts w:ascii="Times New Roman" w:hAnsi="Times New Roman"/>
          <w:sz w:val="21"/>
          <w:szCs w:val="21"/>
        </w:rPr>
      </w:pPr>
    </w:p>
    <w:p w:rsidR="002E795F" w:rsidRDefault="002E795F" w:rsidP="00BE1011">
      <w:pPr>
        <w:spacing w:after="0" w:line="259" w:lineRule="auto"/>
        <w:rPr>
          <w:rFonts w:ascii="Times New Roman" w:hAnsi="Times New Roman"/>
          <w:sz w:val="21"/>
          <w:szCs w:val="21"/>
        </w:rPr>
      </w:pPr>
    </w:p>
    <w:p w:rsidR="002E795F" w:rsidRDefault="002E795F" w:rsidP="00BE1011">
      <w:pPr>
        <w:spacing w:after="0" w:line="259" w:lineRule="auto"/>
        <w:rPr>
          <w:rFonts w:ascii="Times New Roman" w:hAnsi="Times New Roman"/>
          <w:sz w:val="21"/>
          <w:szCs w:val="21"/>
        </w:rPr>
      </w:pPr>
    </w:p>
    <w:p w:rsidR="002E795F" w:rsidRDefault="002E795F" w:rsidP="00BE1011">
      <w:pPr>
        <w:spacing w:after="0" w:line="259" w:lineRule="auto"/>
        <w:rPr>
          <w:rFonts w:ascii="Times New Roman" w:hAnsi="Times New Roman"/>
          <w:sz w:val="21"/>
          <w:szCs w:val="21"/>
        </w:rPr>
      </w:pPr>
    </w:p>
    <w:p w:rsidR="002E795F" w:rsidRDefault="002E795F" w:rsidP="00BE1011">
      <w:pPr>
        <w:spacing w:after="0" w:line="259" w:lineRule="auto"/>
        <w:rPr>
          <w:rFonts w:ascii="Times New Roman" w:hAnsi="Times New Roman"/>
          <w:sz w:val="21"/>
          <w:szCs w:val="21"/>
        </w:rPr>
      </w:pPr>
    </w:p>
    <w:p w:rsidR="009D69C1" w:rsidRPr="009168E7" w:rsidRDefault="009D69C1" w:rsidP="00BE1011">
      <w:pPr>
        <w:spacing w:after="0" w:line="259" w:lineRule="auto"/>
        <w:rPr>
          <w:rFonts w:ascii="Times New Roman" w:hAnsi="Times New Roman"/>
          <w:sz w:val="21"/>
          <w:szCs w:val="21"/>
        </w:rPr>
      </w:pPr>
    </w:p>
    <w:p w:rsidR="00105727" w:rsidRPr="009168E7" w:rsidRDefault="00BF138F" w:rsidP="00096BFA">
      <w:pPr>
        <w:spacing w:after="0" w:line="259" w:lineRule="auto"/>
        <w:rPr>
          <w:rFonts w:ascii="Times New Roman" w:hAnsi="Times New Roman"/>
          <w:sz w:val="21"/>
          <w:szCs w:val="21"/>
          <w:u w:val="single"/>
        </w:rPr>
      </w:pPr>
    </w:p>
    <w:p w:rsidR="00096BFA" w:rsidRPr="009168E7" w:rsidRDefault="009A5F11" w:rsidP="00096BFA">
      <w:pPr>
        <w:spacing w:after="0" w:line="259" w:lineRule="auto"/>
        <w:rPr>
          <w:rFonts w:ascii="Times New Roman" w:hAnsi="Times New Roman"/>
          <w:sz w:val="16"/>
          <w:szCs w:val="16"/>
          <w:u w:val="single"/>
        </w:rPr>
      </w:pPr>
      <w:r w:rsidRPr="009168E7">
        <w:rPr>
          <w:rFonts w:ascii="Times New Roman" w:hAnsi="Times New Roman"/>
          <w:sz w:val="16"/>
          <w:szCs w:val="16"/>
          <w:u w:val="single"/>
        </w:rPr>
        <w:t>Otrzymują:</w:t>
      </w:r>
    </w:p>
    <w:p w:rsidR="009168E7" w:rsidRDefault="009A5F11" w:rsidP="009168E7">
      <w:pPr>
        <w:pStyle w:val="Akapitzlist"/>
        <w:numPr>
          <w:ilvl w:val="0"/>
          <w:numId w:val="2"/>
        </w:numPr>
        <w:spacing w:after="0" w:line="259" w:lineRule="auto"/>
        <w:ind w:left="284" w:hanging="284"/>
        <w:rPr>
          <w:rFonts w:ascii="Times New Roman" w:hAnsi="Times New Roman"/>
          <w:sz w:val="16"/>
          <w:szCs w:val="16"/>
        </w:rPr>
      </w:pPr>
      <w:r w:rsidRPr="009168E7">
        <w:rPr>
          <w:rFonts w:ascii="Times New Roman" w:hAnsi="Times New Roman"/>
          <w:sz w:val="16"/>
          <w:szCs w:val="16"/>
        </w:rPr>
        <w:t>Adresaci</w:t>
      </w:r>
      <w:r w:rsidR="00B61CBB">
        <w:rPr>
          <w:rFonts w:ascii="Times New Roman" w:hAnsi="Times New Roman"/>
          <w:sz w:val="16"/>
          <w:szCs w:val="16"/>
        </w:rPr>
        <w:t xml:space="preserve"> zał. 1</w:t>
      </w:r>
      <w:r w:rsidR="009D69C1">
        <w:rPr>
          <w:rFonts w:ascii="Times New Roman" w:hAnsi="Times New Roman"/>
          <w:sz w:val="16"/>
          <w:szCs w:val="16"/>
        </w:rPr>
        <w:t xml:space="preserve"> ( katalog zip)</w:t>
      </w:r>
      <w:r w:rsidRPr="009168E7">
        <w:rPr>
          <w:rFonts w:ascii="Times New Roman" w:hAnsi="Times New Roman"/>
          <w:sz w:val="16"/>
          <w:szCs w:val="16"/>
        </w:rPr>
        <w:t>;</w:t>
      </w:r>
    </w:p>
    <w:p w:rsidR="009C63ED" w:rsidRDefault="009D69C1" w:rsidP="009D69C1">
      <w:pPr>
        <w:pStyle w:val="Akapitzlist"/>
        <w:numPr>
          <w:ilvl w:val="0"/>
          <w:numId w:val="2"/>
        </w:numPr>
        <w:spacing w:after="0" w:line="259" w:lineRule="auto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Dyrektorzy/Kierownicy Powiatowych Centrów Pomocy Rodzinie/</w:t>
      </w:r>
    </w:p>
    <w:p w:rsidR="009D69C1" w:rsidRPr="009D69C1" w:rsidRDefault="009D69C1" w:rsidP="009D69C1">
      <w:pPr>
        <w:pStyle w:val="Akapitzlist"/>
        <w:spacing w:after="0" w:line="259" w:lineRule="auto"/>
        <w:ind w:left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Ośrodków Pomocy Społecznej – wszyscy, zał. 1 (katalog zip);</w:t>
      </w:r>
    </w:p>
    <w:p w:rsidR="00105727" w:rsidRPr="009168E7" w:rsidRDefault="009A5F11" w:rsidP="009168E7">
      <w:pPr>
        <w:pStyle w:val="Akapitzlist"/>
        <w:numPr>
          <w:ilvl w:val="0"/>
          <w:numId w:val="2"/>
        </w:numPr>
        <w:spacing w:after="0" w:line="259" w:lineRule="auto"/>
        <w:ind w:left="284" w:hanging="284"/>
        <w:rPr>
          <w:rFonts w:ascii="Times New Roman" w:hAnsi="Times New Roman"/>
          <w:sz w:val="16"/>
          <w:szCs w:val="16"/>
        </w:rPr>
      </w:pPr>
      <w:r w:rsidRPr="009168E7">
        <w:rPr>
          <w:rFonts w:ascii="Times New Roman" w:hAnsi="Times New Roman"/>
          <w:sz w:val="16"/>
          <w:szCs w:val="16"/>
        </w:rPr>
        <w:t>Aa.</w:t>
      </w:r>
    </w:p>
    <w:sectPr w:rsidR="00105727" w:rsidRPr="009168E7" w:rsidSect="002E795F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26E0"/>
    <w:multiLevelType w:val="hybridMultilevel"/>
    <w:tmpl w:val="3C145ACA"/>
    <w:lvl w:ilvl="0" w:tplc="4D263A72">
      <w:start w:val="1"/>
      <w:numFmt w:val="decimal"/>
      <w:lvlText w:val="%1."/>
      <w:lvlJc w:val="left"/>
      <w:pPr>
        <w:ind w:left="720" w:hanging="360"/>
      </w:pPr>
    </w:lvl>
    <w:lvl w:ilvl="1" w:tplc="B9B8437A" w:tentative="1">
      <w:start w:val="1"/>
      <w:numFmt w:val="lowerLetter"/>
      <w:lvlText w:val="%2."/>
      <w:lvlJc w:val="left"/>
      <w:pPr>
        <w:ind w:left="1440" w:hanging="360"/>
      </w:pPr>
    </w:lvl>
    <w:lvl w:ilvl="2" w:tplc="FA02AF76" w:tentative="1">
      <w:start w:val="1"/>
      <w:numFmt w:val="lowerRoman"/>
      <w:lvlText w:val="%3."/>
      <w:lvlJc w:val="right"/>
      <w:pPr>
        <w:ind w:left="2160" w:hanging="180"/>
      </w:pPr>
    </w:lvl>
    <w:lvl w:ilvl="3" w:tplc="CD5825B8" w:tentative="1">
      <w:start w:val="1"/>
      <w:numFmt w:val="decimal"/>
      <w:lvlText w:val="%4."/>
      <w:lvlJc w:val="left"/>
      <w:pPr>
        <w:ind w:left="2880" w:hanging="360"/>
      </w:pPr>
    </w:lvl>
    <w:lvl w:ilvl="4" w:tplc="548CD888" w:tentative="1">
      <w:start w:val="1"/>
      <w:numFmt w:val="lowerLetter"/>
      <w:lvlText w:val="%5."/>
      <w:lvlJc w:val="left"/>
      <w:pPr>
        <w:ind w:left="3600" w:hanging="360"/>
      </w:pPr>
    </w:lvl>
    <w:lvl w:ilvl="5" w:tplc="864ED650" w:tentative="1">
      <w:start w:val="1"/>
      <w:numFmt w:val="lowerRoman"/>
      <w:lvlText w:val="%6."/>
      <w:lvlJc w:val="right"/>
      <w:pPr>
        <w:ind w:left="4320" w:hanging="180"/>
      </w:pPr>
    </w:lvl>
    <w:lvl w:ilvl="6" w:tplc="491C3D34" w:tentative="1">
      <w:start w:val="1"/>
      <w:numFmt w:val="decimal"/>
      <w:lvlText w:val="%7."/>
      <w:lvlJc w:val="left"/>
      <w:pPr>
        <w:ind w:left="5040" w:hanging="360"/>
      </w:pPr>
    </w:lvl>
    <w:lvl w:ilvl="7" w:tplc="6FE2AAE6" w:tentative="1">
      <w:start w:val="1"/>
      <w:numFmt w:val="lowerLetter"/>
      <w:lvlText w:val="%8."/>
      <w:lvlJc w:val="left"/>
      <w:pPr>
        <w:ind w:left="5760" w:hanging="360"/>
      </w:pPr>
    </w:lvl>
    <w:lvl w:ilvl="8" w:tplc="DFB846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F3C75"/>
    <w:multiLevelType w:val="hybridMultilevel"/>
    <w:tmpl w:val="46185790"/>
    <w:lvl w:ilvl="0" w:tplc="D0B07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4C4460" w:tentative="1">
      <w:start w:val="1"/>
      <w:numFmt w:val="lowerLetter"/>
      <w:lvlText w:val="%2."/>
      <w:lvlJc w:val="left"/>
      <w:pPr>
        <w:ind w:left="1440" w:hanging="360"/>
      </w:pPr>
    </w:lvl>
    <w:lvl w:ilvl="2" w:tplc="8E247840" w:tentative="1">
      <w:start w:val="1"/>
      <w:numFmt w:val="lowerRoman"/>
      <w:lvlText w:val="%3."/>
      <w:lvlJc w:val="right"/>
      <w:pPr>
        <w:ind w:left="2160" w:hanging="180"/>
      </w:pPr>
    </w:lvl>
    <w:lvl w:ilvl="3" w:tplc="C4407266" w:tentative="1">
      <w:start w:val="1"/>
      <w:numFmt w:val="decimal"/>
      <w:lvlText w:val="%4."/>
      <w:lvlJc w:val="left"/>
      <w:pPr>
        <w:ind w:left="2880" w:hanging="360"/>
      </w:pPr>
    </w:lvl>
    <w:lvl w:ilvl="4" w:tplc="2E8E8246" w:tentative="1">
      <w:start w:val="1"/>
      <w:numFmt w:val="lowerLetter"/>
      <w:lvlText w:val="%5."/>
      <w:lvlJc w:val="left"/>
      <w:pPr>
        <w:ind w:left="3600" w:hanging="360"/>
      </w:pPr>
    </w:lvl>
    <w:lvl w:ilvl="5" w:tplc="404633F0" w:tentative="1">
      <w:start w:val="1"/>
      <w:numFmt w:val="lowerRoman"/>
      <w:lvlText w:val="%6."/>
      <w:lvlJc w:val="right"/>
      <w:pPr>
        <w:ind w:left="4320" w:hanging="180"/>
      </w:pPr>
    </w:lvl>
    <w:lvl w:ilvl="6" w:tplc="0C543446" w:tentative="1">
      <w:start w:val="1"/>
      <w:numFmt w:val="decimal"/>
      <w:lvlText w:val="%7."/>
      <w:lvlJc w:val="left"/>
      <w:pPr>
        <w:ind w:left="5040" w:hanging="360"/>
      </w:pPr>
    </w:lvl>
    <w:lvl w:ilvl="7" w:tplc="D974D27E" w:tentative="1">
      <w:start w:val="1"/>
      <w:numFmt w:val="lowerLetter"/>
      <w:lvlText w:val="%8."/>
      <w:lvlJc w:val="left"/>
      <w:pPr>
        <w:ind w:left="5760" w:hanging="360"/>
      </w:pPr>
    </w:lvl>
    <w:lvl w:ilvl="8" w:tplc="A5E4B6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037D9"/>
    <w:rsid w:val="000E315C"/>
    <w:rsid w:val="002C289F"/>
    <w:rsid w:val="002E795F"/>
    <w:rsid w:val="0037722F"/>
    <w:rsid w:val="005269BC"/>
    <w:rsid w:val="00542509"/>
    <w:rsid w:val="007A2C2D"/>
    <w:rsid w:val="009037D9"/>
    <w:rsid w:val="00975F01"/>
    <w:rsid w:val="00976318"/>
    <w:rsid w:val="009A5F11"/>
    <w:rsid w:val="009D69C1"/>
    <w:rsid w:val="00A77BCF"/>
    <w:rsid w:val="00B61CBB"/>
    <w:rsid w:val="00BF138F"/>
    <w:rsid w:val="00E55003"/>
    <w:rsid w:val="00EF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01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055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6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A66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71316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1316"/>
    <w:rPr>
      <w:rFonts w:ascii="Calibri" w:hAnsi="Calibri"/>
      <w:szCs w:val="21"/>
    </w:rPr>
  </w:style>
  <w:style w:type="paragraph" w:customStyle="1" w:styleId="Default">
    <w:name w:val="Default"/>
    <w:rsid w:val="00D24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E76CF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E76CF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76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PFR.LOCAL\PFR\Wspolny\Katalogi%20wsp&#243;lne\Fundacja%20PFR\Folder%20Dominika%20i%20Oliwia\Akademia%20Rozwoju_OFICJALNE\www.fundacjapfr.pl\akademia_rozwo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acja@pfr.pl" TargetMode="External"/><Relationship Id="rId5" Type="http://schemas.openxmlformats.org/officeDocument/2006/relationships/hyperlink" Target="file:///\\PFR.LOCAL\PFR\Wspolny\Katalogi%20wsp&#243;lne\Fundacja%20PFR\Folder%20Dominika%20i%20Oliwia\Akademia%20Rozwoju_OFICJALNE\www.fundacjapfr.pl\akademia_rozwoj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Całka Mirosława</dc:creator>
  <cp:lastModifiedBy>sekretariat</cp:lastModifiedBy>
  <cp:revision>2</cp:revision>
  <cp:lastPrinted>2020-03-20T07:38:00Z</cp:lastPrinted>
  <dcterms:created xsi:type="dcterms:W3CDTF">2022-02-21T08:07:00Z</dcterms:created>
  <dcterms:modified xsi:type="dcterms:W3CDTF">2022-02-21T08:07:00Z</dcterms:modified>
</cp:coreProperties>
</file>